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Y="8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4"/>
        <w:gridCol w:w="1037"/>
        <w:gridCol w:w="1179"/>
        <w:gridCol w:w="628"/>
        <w:gridCol w:w="163"/>
        <w:gridCol w:w="249"/>
        <w:gridCol w:w="600"/>
        <w:gridCol w:w="689"/>
        <w:gridCol w:w="297"/>
        <w:gridCol w:w="2538"/>
      </w:tblGrid>
      <w:tr w:rsidR="00BE6A64" w:rsidRPr="003631A0" w:rsidTr="00AF6676">
        <w:tc>
          <w:tcPr>
            <w:tcW w:w="5778" w:type="dxa"/>
            <w:gridSpan w:val="4"/>
            <w:shd w:val="clear" w:color="auto" w:fill="BFBFBF" w:themeFill="background1" w:themeFillShade="BF"/>
          </w:tcPr>
          <w:p w:rsidR="00BE6A64" w:rsidRPr="003631A0" w:rsidRDefault="00BE6A64" w:rsidP="00F94B90">
            <w:pPr>
              <w:autoSpaceDE w:val="0"/>
              <w:autoSpaceDN w:val="0"/>
              <w:adjustRightInd w:val="0"/>
              <w:jc w:val="left"/>
              <w:rPr>
                <w:szCs w:val="22"/>
              </w:rPr>
            </w:pPr>
            <w:bookmarkStart w:id="0" w:name="_GoBack"/>
            <w:bookmarkEnd w:id="0"/>
            <w:r w:rsidRPr="003631A0">
              <w:rPr>
                <w:bCs/>
                <w:sz w:val="22"/>
                <w:szCs w:val="22"/>
              </w:rPr>
              <w:t xml:space="preserve">DERSİN ADI: </w:t>
            </w:r>
            <w:r w:rsidR="00F94B90">
              <w:rPr>
                <w:b w:val="0"/>
                <w:sz w:val="22"/>
                <w:szCs w:val="22"/>
              </w:rPr>
              <w:t>EBELİK</w:t>
            </w:r>
            <w:r w:rsidR="0060430C">
              <w:rPr>
                <w:b w:val="0"/>
                <w:sz w:val="22"/>
                <w:szCs w:val="22"/>
              </w:rPr>
              <w:t>TE YÖNETİM</w:t>
            </w:r>
          </w:p>
        </w:tc>
        <w:tc>
          <w:tcPr>
            <w:tcW w:w="4536" w:type="dxa"/>
            <w:gridSpan w:val="6"/>
            <w:shd w:val="clear" w:color="auto" w:fill="BFBFBF" w:themeFill="background1" w:themeFillShade="BF"/>
          </w:tcPr>
          <w:p w:rsidR="00BE6A64" w:rsidRPr="003631A0" w:rsidRDefault="00BE6A64" w:rsidP="00F94B90">
            <w:pPr>
              <w:autoSpaceDE w:val="0"/>
              <w:autoSpaceDN w:val="0"/>
              <w:adjustRightInd w:val="0"/>
              <w:rPr>
                <w:szCs w:val="22"/>
              </w:rPr>
            </w:pPr>
            <w:r w:rsidRPr="003631A0">
              <w:rPr>
                <w:bCs/>
                <w:sz w:val="22"/>
                <w:szCs w:val="22"/>
              </w:rPr>
              <w:t>DERSİN KODU:</w:t>
            </w:r>
            <w:r w:rsidRPr="003631A0">
              <w:rPr>
                <w:b w:val="0"/>
                <w:sz w:val="22"/>
                <w:szCs w:val="22"/>
              </w:rPr>
              <w:t xml:space="preserve"> </w:t>
            </w:r>
            <w:r w:rsidR="00F94B90">
              <w:rPr>
                <w:b w:val="0"/>
                <w:sz w:val="22"/>
                <w:szCs w:val="22"/>
              </w:rPr>
              <w:t>EE</w:t>
            </w:r>
            <w:r w:rsidR="00D3160F">
              <w:rPr>
                <w:b w:val="0"/>
                <w:sz w:val="22"/>
                <w:szCs w:val="22"/>
              </w:rPr>
              <w:t>4</w:t>
            </w:r>
            <w:r w:rsidR="0060430C">
              <w:rPr>
                <w:b w:val="0"/>
                <w:sz w:val="22"/>
                <w:szCs w:val="22"/>
              </w:rPr>
              <w:t>0</w:t>
            </w:r>
            <w:r w:rsidR="00F94B90">
              <w:rPr>
                <w:b w:val="0"/>
                <w:sz w:val="22"/>
                <w:szCs w:val="22"/>
              </w:rPr>
              <w:t>3</w:t>
            </w:r>
          </w:p>
        </w:tc>
      </w:tr>
      <w:tr w:rsidR="00BE6A64" w:rsidRPr="003631A0" w:rsidTr="00BE6A64">
        <w:tc>
          <w:tcPr>
            <w:tcW w:w="2934" w:type="dxa"/>
          </w:tcPr>
          <w:p w:rsidR="00BE6A64" w:rsidRPr="003631A0" w:rsidRDefault="00BE6A64" w:rsidP="00BE6A64">
            <w:pPr>
              <w:autoSpaceDE w:val="0"/>
              <w:autoSpaceDN w:val="0"/>
              <w:adjustRightInd w:val="0"/>
              <w:rPr>
                <w:szCs w:val="22"/>
              </w:rPr>
            </w:pPr>
            <w:r w:rsidRPr="003631A0">
              <w:rPr>
                <w:sz w:val="22"/>
                <w:szCs w:val="22"/>
              </w:rPr>
              <w:t>Yıl/Yarıyıl</w:t>
            </w:r>
          </w:p>
        </w:tc>
        <w:tc>
          <w:tcPr>
            <w:tcW w:w="7380" w:type="dxa"/>
            <w:gridSpan w:val="9"/>
          </w:tcPr>
          <w:p w:rsidR="00BE6A64" w:rsidRPr="003631A0" w:rsidRDefault="00460817" w:rsidP="00F94B90">
            <w:pPr>
              <w:autoSpaceDE w:val="0"/>
              <w:autoSpaceDN w:val="0"/>
              <w:adjustRightInd w:val="0"/>
              <w:rPr>
                <w:b w:val="0"/>
                <w:szCs w:val="22"/>
              </w:rPr>
            </w:pPr>
            <w:r>
              <w:rPr>
                <w:b w:val="0"/>
                <w:sz w:val="22"/>
                <w:szCs w:val="22"/>
              </w:rPr>
              <w:t>4</w:t>
            </w:r>
            <w:r w:rsidR="00BE6A64" w:rsidRPr="003631A0">
              <w:rPr>
                <w:b w:val="0"/>
                <w:sz w:val="22"/>
                <w:szCs w:val="22"/>
              </w:rPr>
              <w:t>.Sınıf/</w:t>
            </w:r>
            <w:r w:rsidR="00F94B90">
              <w:rPr>
                <w:b w:val="0"/>
                <w:sz w:val="22"/>
                <w:szCs w:val="22"/>
              </w:rPr>
              <w:t xml:space="preserve">Güz </w:t>
            </w:r>
            <w:r w:rsidR="00BE6A64" w:rsidRPr="003631A0">
              <w:rPr>
                <w:b w:val="0"/>
                <w:sz w:val="22"/>
                <w:szCs w:val="22"/>
              </w:rPr>
              <w:t xml:space="preserve"> Dönemi</w:t>
            </w:r>
          </w:p>
        </w:tc>
      </w:tr>
      <w:tr w:rsidR="00BE6A64" w:rsidRPr="003631A0" w:rsidTr="00BE6A64">
        <w:tc>
          <w:tcPr>
            <w:tcW w:w="2934" w:type="dxa"/>
          </w:tcPr>
          <w:p w:rsidR="00BE6A64" w:rsidRPr="003631A0" w:rsidRDefault="00BE6A64" w:rsidP="00BE6A64">
            <w:pPr>
              <w:rPr>
                <w:szCs w:val="22"/>
              </w:rPr>
            </w:pPr>
            <w:r w:rsidRPr="003631A0">
              <w:rPr>
                <w:sz w:val="22"/>
                <w:szCs w:val="22"/>
              </w:rPr>
              <w:t xml:space="preserve">Dersin Süresi: </w:t>
            </w:r>
          </w:p>
        </w:tc>
        <w:tc>
          <w:tcPr>
            <w:tcW w:w="7380" w:type="dxa"/>
            <w:gridSpan w:val="9"/>
          </w:tcPr>
          <w:p w:rsidR="00BE6A64" w:rsidRPr="003631A0" w:rsidRDefault="00BE6A64" w:rsidP="00F94B90">
            <w:pPr>
              <w:rPr>
                <w:b w:val="0"/>
                <w:szCs w:val="22"/>
              </w:rPr>
            </w:pPr>
            <w:r w:rsidRPr="003631A0">
              <w:rPr>
                <w:b w:val="0"/>
                <w:sz w:val="22"/>
                <w:szCs w:val="22"/>
              </w:rPr>
              <w:t xml:space="preserve">14 hafta haftada </w:t>
            </w:r>
            <w:r w:rsidR="00F94B90">
              <w:rPr>
                <w:b w:val="0"/>
                <w:sz w:val="22"/>
                <w:szCs w:val="22"/>
              </w:rPr>
              <w:t>2</w:t>
            </w:r>
            <w:r w:rsidR="0060430C">
              <w:rPr>
                <w:b w:val="0"/>
                <w:sz w:val="22"/>
                <w:szCs w:val="22"/>
              </w:rPr>
              <w:t xml:space="preserve"> saat teorik </w:t>
            </w:r>
          </w:p>
        </w:tc>
      </w:tr>
      <w:tr w:rsidR="00363279" w:rsidRPr="003631A0" w:rsidTr="00AF6676">
        <w:trPr>
          <w:trHeight w:val="236"/>
        </w:trPr>
        <w:tc>
          <w:tcPr>
            <w:tcW w:w="2934" w:type="dxa"/>
          </w:tcPr>
          <w:p w:rsidR="00BE6A64" w:rsidRPr="003631A0" w:rsidRDefault="00BE6A64" w:rsidP="00BE6A64">
            <w:pPr>
              <w:autoSpaceDE w:val="0"/>
              <w:autoSpaceDN w:val="0"/>
              <w:adjustRightInd w:val="0"/>
              <w:rPr>
                <w:szCs w:val="22"/>
              </w:rPr>
            </w:pPr>
            <w:r w:rsidRPr="003631A0">
              <w:rPr>
                <w:bCs/>
                <w:sz w:val="22"/>
                <w:szCs w:val="22"/>
              </w:rPr>
              <w:t>Dersin Kredisi</w:t>
            </w:r>
          </w:p>
        </w:tc>
        <w:tc>
          <w:tcPr>
            <w:tcW w:w="2844" w:type="dxa"/>
            <w:gridSpan w:val="3"/>
          </w:tcPr>
          <w:p w:rsidR="00BE6A64" w:rsidRPr="003631A0" w:rsidRDefault="00F94B90" w:rsidP="00BE6A64">
            <w:pPr>
              <w:autoSpaceDE w:val="0"/>
              <w:autoSpaceDN w:val="0"/>
              <w:adjustRightInd w:val="0"/>
              <w:rPr>
                <w:b w:val="0"/>
                <w:szCs w:val="22"/>
              </w:rPr>
            </w:pPr>
            <w:r>
              <w:rPr>
                <w:b w:val="0"/>
                <w:sz w:val="22"/>
                <w:szCs w:val="22"/>
              </w:rPr>
              <w:t>2</w:t>
            </w:r>
          </w:p>
        </w:tc>
        <w:tc>
          <w:tcPr>
            <w:tcW w:w="1701" w:type="dxa"/>
            <w:gridSpan w:val="4"/>
          </w:tcPr>
          <w:p w:rsidR="00BE6A64" w:rsidRPr="003631A0" w:rsidRDefault="00BE6A64" w:rsidP="00BE6A64">
            <w:pPr>
              <w:autoSpaceDE w:val="0"/>
              <w:autoSpaceDN w:val="0"/>
              <w:adjustRightInd w:val="0"/>
              <w:rPr>
                <w:szCs w:val="22"/>
              </w:rPr>
            </w:pPr>
            <w:r w:rsidRPr="003631A0">
              <w:rPr>
                <w:bCs/>
                <w:sz w:val="22"/>
                <w:szCs w:val="22"/>
              </w:rPr>
              <w:t>AKTS Kredisi</w:t>
            </w:r>
          </w:p>
        </w:tc>
        <w:tc>
          <w:tcPr>
            <w:tcW w:w="2835" w:type="dxa"/>
            <w:gridSpan w:val="2"/>
          </w:tcPr>
          <w:p w:rsidR="00BE6A64" w:rsidRPr="003631A0" w:rsidRDefault="00F94B90" w:rsidP="00BE6A64">
            <w:pPr>
              <w:autoSpaceDE w:val="0"/>
              <w:autoSpaceDN w:val="0"/>
              <w:adjustRightInd w:val="0"/>
              <w:rPr>
                <w:b w:val="0"/>
                <w:szCs w:val="22"/>
              </w:rPr>
            </w:pPr>
            <w:r>
              <w:rPr>
                <w:b w:val="0"/>
                <w:sz w:val="22"/>
                <w:szCs w:val="22"/>
              </w:rPr>
              <w:t>2</w:t>
            </w:r>
          </w:p>
        </w:tc>
      </w:tr>
      <w:tr w:rsidR="00BE6A64" w:rsidRPr="003631A0" w:rsidTr="00BE6A64">
        <w:tc>
          <w:tcPr>
            <w:tcW w:w="2934" w:type="dxa"/>
          </w:tcPr>
          <w:p w:rsidR="00BE6A64" w:rsidRPr="003631A0" w:rsidRDefault="00BE6A64" w:rsidP="00BE6A64">
            <w:pPr>
              <w:autoSpaceDE w:val="0"/>
              <w:autoSpaceDN w:val="0"/>
              <w:adjustRightInd w:val="0"/>
              <w:rPr>
                <w:szCs w:val="22"/>
              </w:rPr>
            </w:pPr>
            <w:r w:rsidRPr="003631A0">
              <w:rPr>
                <w:sz w:val="22"/>
                <w:szCs w:val="22"/>
              </w:rPr>
              <w:t>Ders Kategorisi</w:t>
            </w:r>
          </w:p>
        </w:tc>
        <w:tc>
          <w:tcPr>
            <w:tcW w:w="7380" w:type="dxa"/>
            <w:gridSpan w:val="9"/>
          </w:tcPr>
          <w:p w:rsidR="00BE6A64" w:rsidRPr="003631A0" w:rsidRDefault="0019491E" w:rsidP="00BE6A64">
            <w:pPr>
              <w:autoSpaceDE w:val="0"/>
              <w:autoSpaceDN w:val="0"/>
              <w:adjustRightInd w:val="0"/>
              <w:rPr>
                <w:b w:val="0"/>
                <w:szCs w:val="22"/>
              </w:rPr>
            </w:pPr>
            <w:r>
              <w:rPr>
                <w:b w:val="0"/>
                <w:bCs/>
                <w:sz w:val="22"/>
                <w:szCs w:val="22"/>
              </w:rPr>
              <w:t>Zorunlu</w:t>
            </w:r>
          </w:p>
        </w:tc>
      </w:tr>
      <w:tr w:rsidR="00BE6A64" w:rsidRPr="003631A0" w:rsidTr="00BE6A64">
        <w:tc>
          <w:tcPr>
            <w:tcW w:w="2934" w:type="dxa"/>
          </w:tcPr>
          <w:p w:rsidR="00BE6A64" w:rsidRPr="003631A0" w:rsidRDefault="00BE6A64" w:rsidP="00BE6A64">
            <w:pPr>
              <w:autoSpaceDE w:val="0"/>
              <w:autoSpaceDN w:val="0"/>
              <w:adjustRightInd w:val="0"/>
              <w:rPr>
                <w:bCs/>
                <w:szCs w:val="22"/>
              </w:rPr>
            </w:pPr>
            <w:r w:rsidRPr="003631A0">
              <w:rPr>
                <w:bCs/>
                <w:sz w:val="22"/>
                <w:szCs w:val="22"/>
              </w:rPr>
              <w:t>Dersin Amacı</w:t>
            </w:r>
          </w:p>
        </w:tc>
        <w:tc>
          <w:tcPr>
            <w:tcW w:w="7380" w:type="dxa"/>
            <w:gridSpan w:val="9"/>
          </w:tcPr>
          <w:tbl>
            <w:tblPr>
              <w:tblW w:w="0" w:type="auto"/>
              <w:tblBorders>
                <w:top w:val="nil"/>
                <w:left w:val="nil"/>
                <w:bottom w:val="nil"/>
                <w:right w:val="nil"/>
              </w:tblBorders>
              <w:tblLook w:val="0000" w:firstRow="0" w:lastRow="0" w:firstColumn="0" w:lastColumn="0" w:noHBand="0" w:noVBand="0"/>
            </w:tblPr>
            <w:tblGrid>
              <w:gridCol w:w="7164"/>
            </w:tblGrid>
            <w:tr w:rsidR="0060430C" w:rsidRPr="0060430C">
              <w:trPr>
                <w:trHeight w:val="465"/>
              </w:trPr>
              <w:tc>
                <w:tcPr>
                  <w:tcW w:w="0" w:type="auto"/>
                </w:tcPr>
                <w:p w:rsidR="0060430C" w:rsidRPr="0060430C" w:rsidRDefault="0060430C" w:rsidP="00107762">
                  <w:pPr>
                    <w:pStyle w:val="Default"/>
                    <w:framePr w:hSpace="141" w:wrap="around" w:vAnchor="page" w:hAnchor="margin" w:y="885"/>
                    <w:rPr>
                      <w:rFonts w:ascii="Times New Roman" w:hAnsi="Times New Roman" w:cs="Times New Roman"/>
                      <w:sz w:val="22"/>
                      <w:szCs w:val="22"/>
                    </w:rPr>
                  </w:pPr>
                  <w:r w:rsidRPr="0060430C">
                    <w:rPr>
                      <w:rFonts w:ascii="Times New Roman" w:hAnsi="Times New Roman" w:cs="Times New Roman"/>
                      <w:sz w:val="22"/>
                      <w:szCs w:val="22"/>
                    </w:rPr>
                    <w:t xml:space="preserve">Bu dersin amacı, öğrencilere sağlık kurumlarında hemşirelik hizmetlerinin planlanması, örgütlenmesi, yürütülmesi ve değerlendirilmesinde yönetim aktivitelerine ilişkin hemşirelikte yönetimin temel kavramları ve uygulamaları hakkında bilgi, beceri ve tutum kazandırmaktır. </w:t>
                  </w:r>
                </w:p>
              </w:tc>
            </w:tr>
          </w:tbl>
          <w:p w:rsidR="00BE6A64" w:rsidRPr="0060430C" w:rsidRDefault="00BE6A64" w:rsidP="009B73B0">
            <w:pPr>
              <w:spacing w:line="240" w:lineRule="auto"/>
              <w:rPr>
                <w:b w:val="0"/>
                <w:szCs w:val="22"/>
              </w:rPr>
            </w:pPr>
          </w:p>
        </w:tc>
      </w:tr>
      <w:tr w:rsidR="00BE6A64" w:rsidRPr="003631A0" w:rsidTr="00BE6A64">
        <w:tc>
          <w:tcPr>
            <w:tcW w:w="2934" w:type="dxa"/>
          </w:tcPr>
          <w:p w:rsidR="00BE6A64" w:rsidRPr="003631A0" w:rsidRDefault="00BE6A64" w:rsidP="00BE6A64">
            <w:pPr>
              <w:autoSpaceDE w:val="0"/>
              <w:autoSpaceDN w:val="0"/>
              <w:adjustRightInd w:val="0"/>
              <w:rPr>
                <w:bCs/>
                <w:szCs w:val="22"/>
              </w:rPr>
            </w:pPr>
            <w:r w:rsidRPr="003631A0">
              <w:rPr>
                <w:bCs/>
                <w:sz w:val="22"/>
                <w:szCs w:val="22"/>
              </w:rPr>
              <w:t>Dersin İçeriği</w:t>
            </w:r>
          </w:p>
        </w:tc>
        <w:tc>
          <w:tcPr>
            <w:tcW w:w="7380" w:type="dxa"/>
            <w:gridSpan w:val="9"/>
          </w:tcPr>
          <w:p w:rsidR="00BE6A64" w:rsidRPr="0060430C" w:rsidRDefault="0060430C" w:rsidP="005807DD">
            <w:pPr>
              <w:spacing w:line="240" w:lineRule="auto"/>
              <w:rPr>
                <w:b w:val="0"/>
                <w:szCs w:val="22"/>
              </w:rPr>
            </w:pPr>
            <w:r w:rsidRPr="0060430C">
              <w:rPr>
                <w:b w:val="0"/>
                <w:sz w:val="22"/>
                <w:szCs w:val="22"/>
              </w:rPr>
              <w:t>Bu ders, Hemşirelikte Yönetimin temel kavramları, kuramları, ilkeleri ve uygulamalarına yönelik konuları içermektedir.</w:t>
            </w:r>
          </w:p>
        </w:tc>
      </w:tr>
      <w:tr w:rsidR="00BE6A64" w:rsidRPr="003631A0" w:rsidTr="00BE6A64">
        <w:tc>
          <w:tcPr>
            <w:tcW w:w="2934" w:type="dxa"/>
          </w:tcPr>
          <w:p w:rsidR="00BE6A64" w:rsidRPr="003631A0" w:rsidRDefault="00BE6A64" w:rsidP="00BE6A64">
            <w:pPr>
              <w:autoSpaceDE w:val="0"/>
              <w:autoSpaceDN w:val="0"/>
              <w:adjustRightInd w:val="0"/>
              <w:rPr>
                <w:bCs/>
                <w:szCs w:val="22"/>
              </w:rPr>
            </w:pPr>
            <w:r w:rsidRPr="003631A0">
              <w:rPr>
                <w:bCs/>
                <w:sz w:val="22"/>
                <w:szCs w:val="22"/>
              </w:rPr>
              <w:t>Öğrenim çıktıları</w:t>
            </w:r>
          </w:p>
        </w:tc>
        <w:tc>
          <w:tcPr>
            <w:tcW w:w="7380" w:type="dxa"/>
            <w:gridSpan w:val="9"/>
          </w:tcPr>
          <w:p w:rsidR="00BE6A64" w:rsidRPr="0060430C" w:rsidRDefault="0060430C" w:rsidP="007C5EF9">
            <w:pPr>
              <w:spacing w:line="240" w:lineRule="auto"/>
              <w:rPr>
                <w:b w:val="0"/>
                <w:szCs w:val="22"/>
              </w:rPr>
            </w:pPr>
            <w:r w:rsidRPr="0060430C">
              <w:rPr>
                <w:b w:val="0"/>
                <w:sz w:val="22"/>
                <w:szCs w:val="22"/>
              </w:rPr>
              <w:t>Bu dersin sonunda öğrenciler; Yönetimde yer alan temel kavram, ilke ve uygulamalar ile yönetim düzeylerini ve yönetim sürecini bilir, Yönetici hemşirenin fonksiyonlarını açıklar, Hemşirelik hizmetleri yönetiminde yönetim sürecini kullanır, Hemşirelik hizmetleri yönetim sonuçlarını izler, Hemşirelik hizmetleri yönetim sonuçlarını değerlendirir, Toplam Kalite Yönetimi mantığını kavrar.</w:t>
            </w:r>
          </w:p>
        </w:tc>
      </w:tr>
      <w:tr w:rsidR="00BE6A64" w:rsidRPr="003631A0" w:rsidTr="00BE6A64">
        <w:tc>
          <w:tcPr>
            <w:tcW w:w="2934" w:type="dxa"/>
          </w:tcPr>
          <w:p w:rsidR="00BE6A64" w:rsidRPr="003631A0" w:rsidRDefault="00BE6A64" w:rsidP="00BE6A64">
            <w:pPr>
              <w:autoSpaceDE w:val="0"/>
              <w:autoSpaceDN w:val="0"/>
              <w:adjustRightInd w:val="0"/>
              <w:rPr>
                <w:bCs/>
                <w:szCs w:val="22"/>
              </w:rPr>
            </w:pPr>
            <w:r w:rsidRPr="003631A0">
              <w:rPr>
                <w:bCs/>
                <w:sz w:val="22"/>
                <w:szCs w:val="22"/>
              </w:rPr>
              <w:t>Ön koşul</w:t>
            </w:r>
          </w:p>
        </w:tc>
        <w:tc>
          <w:tcPr>
            <w:tcW w:w="7380" w:type="dxa"/>
            <w:gridSpan w:val="9"/>
          </w:tcPr>
          <w:p w:rsidR="00BE6A64" w:rsidRPr="00132F84" w:rsidRDefault="00FE1AE9" w:rsidP="00132F84">
            <w:pPr>
              <w:autoSpaceDE w:val="0"/>
              <w:autoSpaceDN w:val="0"/>
              <w:adjustRightInd w:val="0"/>
              <w:spacing w:line="240" w:lineRule="auto"/>
              <w:rPr>
                <w:b w:val="0"/>
                <w:szCs w:val="22"/>
              </w:rPr>
            </w:pPr>
            <w:r>
              <w:rPr>
                <w:b w:val="0"/>
                <w:sz w:val="22"/>
                <w:szCs w:val="22"/>
              </w:rPr>
              <w:t>-</w:t>
            </w:r>
          </w:p>
        </w:tc>
      </w:tr>
      <w:tr w:rsidR="00BE6A64" w:rsidRPr="003631A0" w:rsidTr="00BE6A64">
        <w:tc>
          <w:tcPr>
            <w:tcW w:w="10314" w:type="dxa"/>
            <w:gridSpan w:val="10"/>
            <w:shd w:val="clear" w:color="auto" w:fill="BFBFBF" w:themeFill="background1" w:themeFillShade="BF"/>
          </w:tcPr>
          <w:p w:rsidR="00BE6A64" w:rsidRPr="00363279" w:rsidRDefault="00BE6A64" w:rsidP="00BE6A64">
            <w:pPr>
              <w:autoSpaceDE w:val="0"/>
              <w:autoSpaceDN w:val="0"/>
              <w:adjustRightInd w:val="0"/>
              <w:rPr>
                <w:b w:val="0"/>
                <w:szCs w:val="22"/>
              </w:rPr>
            </w:pPr>
            <w:r w:rsidRPr="00363279">
              <w:rPr>
                <w:b w:val="0"/>
                <w:bCs/>
                <w:sz w:val="22"/>
                <w:szCs w:val="22"/>
              </w:rPr>
              <w:t>Dersin Haftalık Akışı</w:t>
            </w:r>
          </w:p>
        </w:tc>
      </w:tr>
      <w:tr w:rsidR="00BE6A64" w:rsidRPr="003631A0" w:rsidTr="00BE6A64">
        <w:tc>
          <w:tcPr>
            <w:tcW w:w="2934" w:type="dxa"/>
          </w:tcPr>
          <w:p w:rsidR="00BE6A64" w:rsidRPr="003631A0" w:rsidRDefault="00BE6A64" w:rsidP="00BE6A64">
            <w:pPr>
              <w:autoSpaceDE w:val="0"/>
              <w:autoSpaceDN w:val="0"/>
              <w:adjustRightInd w:val="0"/>
              <w:rPr>
                <w:bCs/>
                <w:szCs w:val="22"/>
              </w:rPr>
            </w:pPr>
            <w:r w:rsidRPr="003631A0">
              <w:rPr>
                <w:bCs/>
                <w:sz w:val="22"/>
                <w:szCs w:val="22"/>
              </w:rPr>
              <w:t>Hafta:</w:t>
            </w:r>
          </w:p>
        </w:tc>
        <w:tc>
          <w:tcPr>
            <w:tcW w:w="7380" w:type="dxa"/>
            <w:gridSpan w:val="9"/>
          </w:tcPr>
          <w:p w:rsidR="00BE6A64" w:rsidRPr="001364D1" w:rsidRDefault="00BE6A64" w:rsidP="00BE6A64">
            <w:pPr>
              <w:autoSpaceDE w:val="0"/>
              <w:autoSpaceDN w:val="0"/>
              <w:adjustRightInd w:val="0"/>
              <w:rPr>
                <w:bCs/>
                <w:i/>
                <w:szCs w:val="22"/>
              </w:rPr>
            </w:pPr>
            <w:r w:rsidRPr="001364D1">
              <w:rPr>
                <w:i/>
                <w:sz w:val="22"/>
                <w:szCs w:val="22"/>
              </w:rPr>
              <w:t>Konular:</w:t>
            </w:r>
          </w:p>
        </w:tc>
      </w:tr>
      <w:tr w:rsidR="00BE6A64" w:rsidRPr="003631A0" w:rsidTr="00BE6A64">
        <w:trPr>
          <w:trHeight w:val="295"/>
        </w:trPr>
        <w:tc>
          <w:tcPr>
            <w:tcW w:w="2934" w:type="dxa"/>
          </w:tcPr>
          <w:p w:rsidR="00BE6A64" w:rsidRPr="003631A0" w:rsidRDefault="00BE6A64" w:rsidP="00BE6A64">
            <w:pPr>
              <w:pStyle w:val="GvdeMetni3"/>
              <w:numPr>
                <w:ilvl w:val="0"/>
                <w:numId w:val="5"/>
              </w:numPr>
              <w:jc w:val="both"/>
              <w:rPr>
                <w:rFonts w:ascii="Times New Roman" w:hAnsi="Times New Roman"/>
                <w:i/>
                <w:szCs w:val="22"/>
              </w:rPr>
            </w:pPr>
            <w:r w:rsidRPr="003631A0">
              <w:rPr>
                <w:rFonts w:ascii="Times New Roman" w:hAnsi="Times New Roman"/>
                <w:i/>
                <w:sz w:val="22"/>
                <w:szCs w:val="22"/>
              </w:rPr>
              <w:t>Hafta</w:t>
            </w:r>
          </w:p>
        </w:tc>
        <w:tc>
          <w:tcPr>
            <w:tcW w:w="7380" w:type="dxa"/>
            <w:gridSpan w:val="9"/>
          </w:tcPr>
          <w:tbl>
            <w:tblPr>
              <w:tblW w:w="0" w:type="auto"/>
              <w:tblBorders>
                <w:top w:val="nil"/>
                <w:left w:val="nil"/>
                <w:bottom w:val="nil"/>
                <w:right w:val="nil"/>
              </w:tblBorders>
              <w:tblLook w:val="0000" w:firstRow="0" w:lastRow="0" w:firstColumn="0" w:lastColumn="0" w:noHBand="0" w:noVBand="0"/>
            </w:tblPr>
            <w:tblGrid>
              <w:gridCol w:w="6804"/>
            </w:tblGrid>
            <w:tr w:rsidR="0060430C" w:rsidRPr="0060430C" w:rsidTr="0060430C">
              <w:trPr>
                <w:trHeight w:val="99"/>
              </w:trPr>
              <w:tc>
                <w:tcPr>
                  <w:tcW w:w="6804" w:type="dxa"/>
                </w:tcPr>
                <w:p w:rsidR="0060430C" w:rsidRPr="0060430C" w:rsidRDefault="0060430C" w:rsidP="00107762">
                  <w:pPr>
                    <w:pStyle w:val="Default"/>
                    <w:framePr w:hSpace="141" w:wrap="around" w:vAnchor="page" w:hAnchor="margin" w:y="885"/>
                    <w:rPr>
                      <w:rFonts w:ascii="Times New Roman" w:hAnsi="Times New Roman" w:cs="Times New Roman"/>
                      <w:i/>
                      <w:sz w:val="22"/>
                      <w:szCs w:val="22"/>
                    </w:rPr>
                  </w:pPr>
                  <w:r w:rsidRPr="0060430C">
                    <w:rPr>
                      <w:rFonts w:ascii="Times New Roman" w:hAnsi="Times New Roman" w:cs="Times New Roman"/>
                      <w:i/>
                      <w:sz w:val="22"/>
                      <w:szCs w:val="22"/>
                    </w:rPr>
                    <w:t xml:space="preserve">Yönetim ile ilgili kavramlar ve kuramlar </w:t>
                  </w:r>
                </w:p>
              </w:tc>
            </w:tr>
          </w:tbl>
          <w:p w:rsidR="00BE6A64" w:rsidRPr="0060430C" w:rsidRDefault="00BE6A64" w:rsidP="009B73B0">
            <w:pPr>
              <w:pStyle w:val="GvdeMetni3"/>
              <w:jc w:val="both"/>
              <w:rPr>
                <w:rFonts w:ascii="Times New Roman" w:hAnsi="Times New Roman"/>
                <w:b w:val="0"/>
                <w:i/>
                <w:szCs w:val="22"/>
              </w:rPr>
            </w:pPr>
          </w:p>
        </w:tc>
      </w:tr>
      <w:tr w:rsidR="00BE6A64" w:rsidRPr="003631A0" w:rsidTr="00B96E51">
        <w:trPr>
          <w:trHeight w:val="239"/>
        </w:trPr>
        <w:tc>
          <w:tcPr>
            <w:tcW w:w="2934" w:type="dxa"/>
          </w:tcPr>
          <w:p w:rsidR="00BE6A64" w:rsidRPr="003631A0" w:rsidRDefault="00BE6A64" w:rsidP="00BE6A64">
            <w:pPr>
              <w:pStyle w:val="ListeParagraf"/>
              <w:numPr>
                <w:ilvl w:val="0"/>
                <w:numId w:val="5"/>
              </w:numPr>
              <w:spacing w:line="240" w:lineRule="auto"/>
              <w:rPr>
                <w:i/>
                <w:szCs w:val="22"/>
              </w:rPr>
            </w:pPr>
            <w:r w:rsidRPr="003631A0">
              <w:rPr>
                <w:i/>
                <w:sz w:val="22"/>
                <w:szCs w:val="22"/>
              </w:rPr>
              <w:t>Hafta</w:t>
            </w:r>
          </w:p>
        </w:tc>
        <w:tc>
          <w:tcPr>
            <w:tcW w:w="7380" w:type="dxa"/>
            <w:gridSpan w:val="9"/>
          </w:tcPr>
          <w:p w:rsidR="00BE6A64" w:rsidRPr="0060430C" w:rsidRDefault="0060430C" w:rsidP="006E797F">
            <w:pPr>
              <w:spacing w:line="240" w:lineRule="auto"/>
              <w:rPr>
                <w:b w:val="0"/>
                <w:i/>
                <w:szCs w:val="22"/>
              </w:rPr>
            </w:pPr>
            <w:r w:rsidRPr="0060430C">
              <w:rPr>
                <w:b w:val="0"/>
                <w:i/>
                <w:sz w:val="22"/>
                <w:szCs w:val="22"/>
              </w:rPr>
              <w:t>Yönetim düzeyleri, Yönetim süreci</w:t>
            </w:r>
          </w:p>
        </w:tc>
      </w:tr>
      <w:tr w:rsidR="00BE6A64" w:rsidRPr="003631A0" w:rsidTr="00BE6A64">
        <w:trPr>
          <w:trHeight w:val="306"/>
        </w:trPr>
        <w:tc>
          <w:tcPr>
            <w:tcW w:w="2934" w:type="dxa"/>
          </w:tcPr>
          <w:p w:rsidR="00BE6A64" w:rsidRPr="003631A0" w:rsidRDefault="00BE6A64" w:rsidP="00BE6A64">
            <w:pPr>
              <w:pStyle w:val="ListeParagraf"/>
              <w:numPr>
                <w:ilvl w:val="0"/>
                <w:numId w:val="5"/>
              </w:numPr>
              <w:rPr>
                <w:szCs w:val="22"/>
              </w:rPr>
            </w:pPr>
            <w:r w:rsidRPr="003631A0">
              <w:rPr>
                <w:i/>
                <w:sz w:val="22"/>
                <w:szCs w:val="22"/>
              </w:rPr>
              <w:t>Hafta</w:t>
            </w:r>
          </w:p>
        </w:tc>
        <w:tc>
          <w:tcPr>
            <w:tcW w:w="7380" w:type="dxa"/>
            <w:gridSpan w:val="9"/>
          </w:tcPr>
          <w:p w:rsidR="00BE6A64" w:rsidRPr="0060430C" w:rsidRDefault="0060430C" w:rsidP="00965C9C">
            <w:pPr>
              <w:spacing w:line="240" w:lineRule="auto"/>
              <w:rPr>
                <w:b w:val="0"/>
                <w:i/>
                <w:szCs w:val="22"/>
              </w:rPr>
            </w:pPr>
            <w:r w:rsidRPr="0060430C">
              <w:rPr>
                <w:b w:val="0"/>
                <w:i/>
                <w:sz w:val="22"/>
                <w:szCs w:val="22"/>
              </w:rPr>
              <w:t>Sağlık hizmetleri yönetimi ve sağlık kurumları</w:t>
            </w:r>
          </w:p>
        </w:tc>
      </w:tr>
      <w:tr w:rsidR="00BE6A64" w:rsidRPr="003631A0" w:rsidTr="00BE6A64">
        <w:trPr>
          <w:trHeight w:val="213"/>
        </w:trPr>
        <w:tc>
          <w:tcPr>
            <w:tcW w:w="2934" w:type="dxa"/>
          </w:tcPr>
          <w:p w:rsidR="00BE6A64" w:rsidRPr="003631A0" w:rsidRDefault="00BE6A64" w:rsidP="00BE6A64">
            <w:pPr>
              <w:pStyle w:val="ListeParagraf"/>
              <w:numPr>
                <w:ilvl w:val="0"/>
                <w:numId w:val="5"/>
              </w:numPr>
              <w:rPr>
                <w:szCs w:val="22"/>
              </w:rPr>
            </w:pPr>
            <w:r w:rsidRPr="003631A0">
              <w:rPr>
                <w:i/>
                <w:sz w:val="22"/>
                <w:szCs w:val="22"/>
              </w:rPr>
              <w:t>Hafta</w:t>
            </w:r>
          </w:p>
        </w:tc>
        <w:tc>
          <w:tcPr>
            <w:tcW w:w="7380" w:type="dxa"/>
            <w:gridSpan w:val="9"/>
          </w:tcPr>
          <w:p w:rsidR="00BE6A64" w:rsidRPr="0060430C" w:rsidRDefault="0060430C" w:rsidP="00AF6676">
            <w:pPr>
              <w:spacing w:line="240" w:lineRule="auto"/>
              <w:rPr>
                <w:b w:val="0"/>
                <w:i/>
                <w:szCs w:val="22"/>
              </w:rPr>
            </w:pPr>
            <w:r w:rsidRPr="0060430C">
              <w:rPr>
                <w:b w:val="0"/>
                <w:i/>
                <w:sz w:val="22"/>
                <w:szCs w:val="22"/>
              </w:rPr>
              <w:t>Hemşirelik Hizmetleri Yönetimi, yönetici hemşirelerin fonksiyonları</w:t>
            </w:r>
          </w:p>
        </w:tc>
      </w:tr>
      <w:tr w:rsidR="00BE6A64" w:rsidRPr="003631A0" w:rsidTr="00BE6A64">
        <w:trPr>
          <w:trHeight w:val="247"/>
        </w:trPr>
        <w:tc>
          <w:tcPr>
            <w:tcW w:w="2934" w:type="dxa"/>
          </w:tcPr>
          <w:p w:rsidR="00BE6A64" w:rsidRPr="003631A0" w:rsidRDefault="00BE6A64" w:rsidP="00BE6A64">
            <w:pPr>
              <w:pStyle w:val="ListeParagraf"/>
              <w:numPr>
                <w:ilvl w:val="0"/>
                <w:numId w:val="5"/>
              </w:numPr>
              <w:rPr>
                <w:szCs w:val="22"/>
              </w:rPr>
            </w:pPr>
            <w:r w:rsidRPr="003631A0">
              <w:rPr>
                <w:i/>
                <w:sz w:val="22"/>
                <w:szCs w:val="22"/>
              </w:rPr>
              <w:t>Hafta</w:t>
            </w:r>
          </w:p>
        </w:tc>
        <w:tc>
          <w:tcPr>
            <w:tcW w:w="7380" w:type="dxa"/>
            <w:gridSpan w:val="9"/>
          </w:tcPr>
          <w:p w:rsidR="00BE6A64" w:rsidRPr="0060430C" w:rsidRDefault="0060430C" w:rsidP="00363279">
            <w:pPr>
              <w:spacing w:line="240" w:lineRule="auto"/>
              <w:rPr>
                <w:b w:val="0"/>
                <w:i/>
                <w:szCs w:val="22"/>
              </w:rPr>
            </w:pPr>
            <w:r w:rsidRPr="0060430C">
              <w:rPr>
                <w:b w:val="0"/>
                <w:i/>
                <w:sz w:val="22"/>
                <w:szCs w:val="22"/>
              </w:rPr>
              <w:t>Hemşirelik yönetiminde güç ve politikalar</w:t>
            </w:r>
          </w:p>
        </w:tc>
      </w:tr>
      <w:tr w:rsidR="00B96E51" w:rsidRPr="003631A0" w:rsidTr="00BE6A64">
        <w:trPr>
          <w:trHeight w:val="328"/>
        </w:trPr>
        <w:tc>
          <w:tcPr>
            <w:tcW w:w="2934" w:type="dxa"/>
          </w:tcPr>
          <w:p w:rsidR="00B96E51" w:rsidRPr="003631A0" w:rsidRDefault="00B96E51" w:rsidP="00B96E51">
            <w:pPr>
              <w:pStyle w:val="ListeParagraf"/>
              <w:numPr>
                <w:ilvl w:val="0"/>
                <w:numId w:val="5"/>
              </w:numPr>
              <w:rPr>
                <w:szCs w:val="22"/>
              </w:rPr>
            </w:pPr>
            <w:r w:rsidRPr="003631A0">
              <w:rPr>
                <w:i/>
                <w:sz w:val="22"/>
                <w:szCs w:val="22"/>
              </w:rPr>
              <w:t>Hafta</w:t>
            </w:r>
          </w:p>
        </w:tc>
        <w:tc>
          <w:tcPr>
            <w:tcW w:w="7380" w:type="dxa"/>
            <w:gridSpan w:val="9"/>
          </w:tcPr>
          <w:p w:rsidR="00B96E51" w:rsidRPr="0060430C" w:rsidRDefault="0060430C" w:rsidP="00B96E51">
            <w:pPr>
              <w:spacing w:line="240" w:lineRule="auto"/>
              <w:rPr>
                <w:b w:val="0"/>
                <w:i/>
                <w:szCs w:val="22"/>
              </w:rPr>
            </w:pPr>
            <w:r w:rsidRPr="0060430C">
              <w:rPr>
                <w:b w:val="0"/>
                <w:i/>
                <w:sz w:val="22"/>
                <w:szCs w:val="22"/>
              </w:rPr>
              <w:t>Hemşirelik hizmetlerinde insan kaynakları yönetimi</w:t>
            </w:r>
          </w:p>
        </w:tc>
      </w:tr>
      <w:tr w:rsidR="00B96E51" w:rsidRPr="003631A0" w:rsidTr="00BE6A64">
        <w:trPr>
          <w:trHeight w:val="329"/>
        </w:trPr>
        <w:tc>
          <w:tcPr>
            <w:tcW w:w="2934" w:type="dxa"/>
          </w:tcPr>
          <w:p w:rsidR="00B96E51" w:rsidRPr="003631A0" w:rsidRDefault="00B96E51" w:rsidP="00B96E51">
            <w:pPr>
              <w:pStyle w:val="ListeParagraf"/>
              <w:numPr>
                <w:ilvl w:val="0"/>
                <w:numId w:val="5"/>
              </w:numPr>
              <w:rPr>
                <w:szCs w:val="22"/>
              </w:rPr>
            </w:pPr>
            <w:r w:rsidRPr="003631A0">
              <w:rPr>
                <w:i/>
                <w:sz w:val="22"/>
                <w:szCs w:val="22"/>
              </w:rPr>
              <w:t>Hafta</w:t>
            </w:r>
          </w:p>
        </w:tc>
        <w:tc>
          <w:tcPr>
            <w:tcW w:w="7380" w:type="dxa"/>
            <w:gridSpan w:val="9"/>
          </w:tcPr>
          <w:p w:rsidR="00B96E51" w:rsidRPr="0060430C" w:rsidRDefault="0060430C" w:rsidP="00B96E51">
            <w:pPr>
              <w:spacing w:line="240" w:lineRule="auto"/>
              <w:rPr>
                <w:b w:val="0"/>
                <w:i/>
                <w:szCs w:val="22"/>
              </w:rPr>
            </w:pPr>
            <w:r w:rsidRPr="0060430C">
              <w:rPr>
                <w:b w:val="0"/>
                <w:i/>
                <w:sz w:val="22"/>
                <w:szCs w:val="22"/>
              </w:rPr>
              <w:t>Hemşire insan gücü planlaması</w:t>
            </w:r>
          </w:p>
        </w:tc>
      </w:tr>
      <w:tr w:rsidR="00B96E51" w:rsidRPr="003631A0" w:rsidTr="00BE6A64">
        <w:trPr>
          <w:trHeight w:val="207"/>
        </w:trPr>
        <w:tc>
          <w:tcPr>
            <w:tcW w:w="2934" w:type="dxa"/>
          </w:tcPr>
          <w:p w:rsidR="00B96E51" w:rsidRPr="003631A0" w:rsidRDefault="00B96E51" w:rsidP="00B96E51">
            <w:pPr>
              <w:pStyle w:val="ListeParagraf"/>
              <w:numPr>
                <w:ilvl w:val="0"/>
                <w:numId w:val="5"/>
              </w:numPr>
              <w:rPr>
                <w:szCs w:val="22"/>
              </w:rPr>
            </w:pPr>
            <w:r w:rsidRPr="003631A0">
              <w:rPr>
                <w:i/>
                <w:sz w:val="22"/>
                <w:szCs w:val="22"/>
              </w:rPr>
              <w:t>Hafta</w:t>
            </w:r>
          </w:p>
        </w:tc>
        <w:tc>
          <w:tcPr>
            <w:tcW w:w="7380" w:type="dxa"/>
            <w:gridSpan w:val="9"/>
          </w:tcPr>
          <w:p w:rsidR="00B96E51" w:rsidRPr="0060430C" w:rsidRDefault="00B96E51" w:rsidP="0019491E">
            <w:pPr>
              <w:spacing w:line="240" w:lineRule="auto"/>
              <w:rPr>
                <w:b w:val="0"/>
                <w:i/>
                <w:szCs w:val="22"/>
              </w:rPr>
            </w:pPr>
            <w:r w:rsidRPr="0060430C">
              <w:rPr>
                <w:b w:val="0"/>
                <w:i/>
                <w:sz w:val="22"/>
                <w:szCs w:val="22"/>
              </w:rPr>
              <w:t>Ara Sınav</w:t>
            </w:r>
            <w:r w:rsidR="0019491E" w:rsidRPr="0060430C">
              <w:rPr>
                <w:b w:val="0"/>
                <w:i/>
                <w:sz w:val="22"/>
                <w:szCs w:val="22"/>
              </w:rPr>
              <w:t xml:space="preserve"> </w:t>
            </w:r>
          </w:p>
        </w:tc>
      </w:tr>
      <w:tr w:rsidR="00B96E51" w:rsidRPr="003631A0" w:rsidTr="00BE6A64">
        <w:trPr>
          <w:trHeight w:val="257"/>
        </w:trPr>
        <w:tc>
          <w:tcPr>
            <w:tcW w:w="2934" w:type="dxa"/>
          </w:tcPr>
          <w:p w:rsidR="00B96E51" w:rsidRPr="003631A0" w:rsidRDefault="00B96E51" w:rsidP="00B96E51">
            <w:pPr>
              <w:pStyle w:val="ListeParagraf"/>
              <w:numPr>
                <w:ilvl w:val="0"/>
                <w:numId w:val="5"/>
              </w:numPr>
              <w:rPr>
                <w:szCs w:val="22"/>
              </w:rPr>
            </w:pPr>
            <w:r w:rsidRPr="003631A0">
              <w:rPr>
                <w:i/>
                <w:sz w:val="22"/>
                <w:szCs w:val="22"/>
              </w:rPr>
              <w:t>Hafta</w:t>
            </w:r>
          </w:p>
        </w:tc>
        <w:tc>
          <w:tcPr>
            <w:tcW w:w="7380" w:type="dxa"/>
            <w:gridSpan w:val="9"/>
          </w:tcPr>
          <w:p w:rsidR="00B96E51" w:rsidRPr="0060430C" w:rsidRDefault="0060430C" w:rsidP="00B96E51">
            <w:pPr>
              <w:spacing w:line="240" w:lineRule="auto"/>
              <w:rPr>
                <w:b w:val="0"/>
                <w:i/>
                <w:szCs w:val="22"/>
              </w:rPr>
            </w:pPr>
            <w:r w:rsidRPr="0060430C">
              <w:rPr>
                <w:b w:val="0"/>
                <w:i/>
                <w:sz w:val="22"/>
                <w:szCs w:val="22"/>
              </w:rPr>
              <w:t>Hemşirelikte iş analizi ve iş tanımları</w:t>
            </w:r>
          </w:p>
        </w:tc>
      </w:tr>
      <w:tr w:rsidR="00B96E51" w:rsidRPr="003631A0" w:rsidTr="00BE6A64">
        <w:trPr>
          <w:trHeight w:val="288"/>
        </w:trPr>
        <w:tc>
          <w:tcPr>
            <w:tcW w:w="2934" w:type="dxa"/>
          </w:tcPr>
          <w:p w:rsidR="00B96E51" w:rsidRPr="003631A0" w:rsidRDefault="00B96E51" w:rsidP="00B96E51">
            <w:pPr>
              <w:pStyle w:val="ListeParagraf"/>
              <w:numPr>
                <w:ilvl w:val="0"/>
                <w:numId w:val="5"/>
              </w:numPr>
              <w:rPr>
                <w:szCs w:val="22"/>
              </w:rPr>
            </w:pPr>
            <w:r w:rsidRPr="003631A0">
              <w:rPr>
                <w:i/>
                <w:sz w:val="22"/>
                <w:szCs w:val="22"/>
              </w:rPr>
              <w:t>Hafta</w:t>
            </w:r>
          </w:p>
        </w:tc>
        <w:tc>
          <w:tcPr>
            <w:tcW w:w="7380" w:type="dxa"/>
            <w:gridSpan w:val="9"/>
          </w:tcPr>
          <w:p w:rsidR="00B96E51" w:rsidRPr="0060430C" w:rsidRDefault="0060430C" w:rsidP="00B96E51">
            <w:pPr>
              <w:spacing w:line="240" w:lineRule="auto"/>
              <w:rPr>
                <w:b w:val="0"/>
                <w:i/>
                <w:szCs w:val="22"/>
              </w:rPr>
            </w:pPr>
            <w:r w:rsidRPr="0060430C">
              <w:rPr>
                <w:b w:val="0"/>
                <w:i/>
                <w:sz w:val="22"/>
                <w:szCs w:val="22"/>
              </w:rPr>
              <w:t>Kaynak Yönetimi: Bütçelendirme, Personel Alımı, Teknoloji kullanımı</w:t>
            </w:r>
          </w:p>
        </w:tc>
      </w:tr>
      <w:tr w:rsidR="00B96E51" w:rsidRPr="003631A0" w:rsidTr="00BE6A64">
        <w:trPr>
          <w:trHeight w:val="279"/>
        </w:trPr>
        <w:tc>
          <w:tcPr>
            <w:tcW w:w="2934" w:type="dxa"/>
          </w:tcPr>
          <w:p w:rsidR="00B96E51" w:rsidRPr="003631A0" w:rsidRDefault="00B96E51" w:rsidP="00B96E51">
            <w:pPr>
              <w:pStyle w:val="ListeParagraf"/>
              <w:numPr>
                <w:ilvl w:val="0"/>
                <w:numId w:val="5"/>
              </w:numPr>
              <w:rPr>
                <w:szCs w:val="22"/>
              </w:rPr>
            </w:pPr>
            <w:r w:rsidRPr="003631A0">
              <w:rPr>
                <w:i/>
                <w:sz w:val="22"/>
                <w:szCs w:val="22"/>
              </w:rPr>
              <w:t>Hafta</w:t>
            </w:r>
          </w:p>
        </w:tc>
        <w:tc>
          <w:tcPr>
            <w:tcW w:w="7380" w:type="dxa"/>
            <w:gridSpan w:val="9"/>
          </w:tcPr>
          <w:p w:rsidR="00B96E51" w:rsidRPr="0060430C" w:rsidRDefault="0060430C" w:rsidP="00D3160F">
            <w:pPr>
              <w:spacing w:line="240" w:lineRule="auto"/>
              <w:rPr>
                <w:b w:val="0"/>
                <w:i/>
                <w:szCs w:val="22"/>
              </w:rPr>
            </w:pPr>
            <w:r w:rsidRPr="0060430C">
              <w:rPr>
                <w:b w:val="0"/>
                <w:i/>
                <w:sz w:val="22"/>
                <w:szCs w:val="22"/>
              </w:rPr>
              <w:t>Hemşirelik hizmetlerinde personel seçme ve yerleştirme</w:t>
            </w:r>
          </w:p>
        </w:tc>
      </w:tr>
      <w:tr w:rsidR="00B96E51" w:rsidRPr="003631A0" w:rsidTr="00BE6A64">
        <w:trPr>
          <w:trHeight w:val="357"/>
        </w:trPr>
        <w:tc>
          <w:tcPr>
            <w:tcW w:w="2934" w:type="dxa"/>
          </w:tcPr>
          <w:p w:rsidR="00B96E51" w:rsidRPr="003631A0" w:rsidRDefault="00B96E51" w:rsidP="00B96E51">
            <w:pPr>
              <w:pStyle w:val="ListeParagraf"/>
              <w:numPr>
                <w:ilvl w:val="0"/>
                <w:numId w:val="5"/>
              </w:numPr>
              <w:rPr>
                <w:szCs w:val="22"/>
              </w:rPr>
            </w:pPr>
            <w:r w:rsidRPr="003631A0">
              <w:rPr>
                <w:i/>
                <w:sz w:val="22"/>
                <w:szCs w:val="22"/>
              </w:rPr>
              <w:t>Hafta</w:t>
            </w:r>
          </w:p>
        </w:tc>
        <w:tc>
          <w:tcPr>
            <w:tcW w:w="7380" w:type="dxa"/>
            <w:gridSpan w:val="9"/>
          </w:tcPr>
          <w:p w:rsidR="00B96E51" w:rsidRPr="0060430C" w:rsidRDefault="0060430C" w:rsidP="00B96E51">
            <w:pPr>
              <w:spacing w:line="240" w:lineRule="auto"/>
              <w:rPr>
                <w:b w:val="0"/>
                <w:i/>
                <w:szCs w:val="22"/>
              </w:rPr>
            </w:pPr>
            <w:r w:rsidRPr="0060430C">
              <w:rPr>
                <w:b w:val="0"/>
                <w:i/>
                <w:sz w:val="22"/>
                <w:szCs w:val="22"/>
              </w:rPr>
              <w:t>Performans değerlendirme</w:t>
            </w:r>
          </w:p>
        </w:tc>
      </w:tr>
      <w:tr w:rsidR="00B96E51" w:rsidRPr="003631A0" w:rsidTr="00BE6A64">
        <w:trPr>
          <w:trHeight w:val="348"/>
        </w:trPr>
        <w:tc>
          <w:tcPr>
            <w:tcW w:w="2934" w:type="dxa"/>
          </w:tcPr>
          <w:p w:rsidR="00B96E51" w:rsidRPr="003631A0" w:rsidRDefault="00B96E51" w:rsidP="00B96E51">
            <w:pPr>
              <w:pStyle w:val="ListeParagraf"/>
              <w:numPr>
                <w:ilvl w:val="0"/>
                <w:numId w:val="5"/>
              </w:numPr>
              <w:rPr>
                <w:szCs w:val="22"/>
              </w:rPr>
            </w:pPr>
            <w:r w:rsidRPr="003631A0">
              <w:rPr>
                <w:i/>
                <w:sz w:val="22"/>
                <w:szCs w:val="22"/>
              </w:rPr>
              <w:t>Hafta</w:t>
            </w:r>
          </w:p>
        </w:tc>
        <w:tc>
          <w:tcPr>
            <w:tcW w:w="7380" w:type="dxa"/>
            <w:gridSpan w:val="9"/>
          </w:tcPr>
          <w:p w:rsidR="00B96E51" w:rsidRPr="0060430C" w:rsidRDefault="0060430C" w:rsidP="00B96E51">
            <w:pPr>
              <w:spacing w:line="240" w:lineRule="auto"/>
              <w:rPr>
                <w:b w:val="0"/>
                <w:i/>
                <w:szCs w:val="22"/>
              </w:rPr>
            </w:pPr>
            <w:r w:rsidRPr="0060430C">
              <w:rPr>
                <w:b w:val="0"/>
                <w:i/>
                <w:sz w:val="22"/>
                <w:szCs w:val="22"/>
              </w:rPr>
              <w:t>Çatışma ile baş etme, Stres ve kriz yönetimi, Personel motivasyonu ve iş doyumu,</w:t>
            </w:r>
          </w:p>
        </w:tc>
      </w:tr>
      <w:tr w:rsidR="00B96E51" w:rsidRPr="003631A0" w:rsidTr="00BE6A64">
        <w:trPr>
          <w:trHeight w:val="327"/>
        </w:trPr>
        <w:tc>
          <w:tcPr>
            <w:tcW w:w="2934" w:type="dxa"/>
          </w:tcPr>
          <w:p w:rsidR="00B96E51" w:rsidRPr="003631A0" w:rsidRDefault="00B96E51" w:rsidP="00B96E51">
            <w:pPr>
              <w:pStyle w:val="ListeParagraf"/>
              <w:numPr>
                <w:ilvl w:val="0"/>
                <w:numId w:val="5"/>
              </w:numPr>
              <w:rPr>
                <w:szCs w:val="22"/>
              </w:rPr>
            </w:pPr>
            <w:r w:rsidRPr="003631A0">
              <w:rPr>
                <w:i/>
                <w:sz w:val="22"/>
                <w:szCs w:val="22"/>
              </w:rPr>
              <w:t>Hafta</w:t>
            </w:r>
          </w:p>
        </w:tc>
        <w:tc>
          <w:tcPr>
            <w:tcW w:w="7380" w:type="dxa"/>
            <w:gridSpan w:val="9"/>
          </w:tcPr>
          <w:p w:rsidR="00B96E51" w:rsidRPr="0060430C" w:rsidRDefault="0060430C" w:rsidP="00BF3C51">
            <w:pPr>
              <w:spacing w:line="240" w:lineRule="auto"/>
              <w:rPr>
                <w:b w:val="0"/>
                <w:i/>
                <w:szCs w:val="22"/>
              </w:rPr>
            </w:pPr>
            <w:r w:rsidRPr="0060430C">
              <w:rPr>
                <w:b w:val="0"/>
                <w:i/>
                <w:sz w:val="22"/>
                <w:szCs w:val="22"/>
              </w:rPr>
              <w:t>Hemşirelikle ilgili yasa ve yönetmelikler</w:t>
            </w:r>
          </w:p>
        </w:tc>
      </w:tr>
      <w:tr w:rsidR="00B96E51" w:rsidRPr="003631A0" w:rsidTr="00BE6A64">
        <w:trPr>
          <w:trHeight w:val="177"/>
        </w:trPr>
        <w:tc>
          <w:tcPr>
            <w:tcW w:w="2934" w:type="dxa"/>
          </w:tcPr>
          <w:p w:rsidR="00B96E51" w:rsidRPr="003631A0" w:rsidRDefault="00B96E51" w:rsidP="00B96E51">
            <w:pPr>
              <w:pStyle w:val="ListeParagraf"/>
              <w:numPr>
                <w:ilvl w:val="0"/>
                <w:numId w:val="5"/>
              </w:numPr>
              <w:rPr>
                <w:szCs w:val="22"/>
              </w:rPr>
            </w:pPr>
            <w:r w:rsidRPr="003631A0">
              <w:rPr>
                <w:i/>
                <w:sz w:val="22"/>
                <w:szCs w:val="22"/>
              </w:rPr>
              <w:t>Hafta</w:t>
            </w:r>
          </w:p>
        </w:tc>
        <w:tc>
          <w:tcPr>
            <w:tcW w:w="7380" w:type="dxa"/>
            <w:gridSpan w:val="9"/>
          </w:tcPr>
          <w:p w:rsidR="00B96E51" w:rsidRPr="0060430C" w:rsidRDefault="00B96E51" w:rsidP="00B96E51">
            <w:pPr>
              <w:spacing w:line="240" w:lineRule="auto"/>
              <w:rPr>
                <w:b w:val="0"/>
                <w:i/>
                <w:szCs w:val="22"/>
              </w:rPr>
            </w:pPr>
            <w:r w:rsidRPr="0060430C">
              <w:rPr>
                <w:b w:val="0"/>
                <w:i/>
                <w:sz w:val="22"/>
                <w:szCs w:val="22"/>
              </w:rPr>
              <w:t xml:space="preserve">Final Sınavı </w:t>
            </w:r>
          </w:p>
        </w:tc>
      </w:tr>
      <w:tr w:rsidR="00B96E51" w:rsidRPr="003631A0" w:rsidTr="00BE6A64">
        <w:trPr>
          <w:trHeight w:val="177"/>
        </w:trPr>
        <w:tc>
          <w:tcPr>
            <w:tcW w:w="2934" w:type="dxa"/>
            <w:vMerge w:val="restart"/>
          </w:tcPr>
          <w:p w:rsidR="00B96E51" w:rsidRPr="003631A0" w:rsidRDefault="00B96E51" w:rsidP="00B96E51">
            <w:pPr>
              <w:rPr>
                <w:szCs w:val="22"/>
              </w:rPr>
            </w:pPr>
            <w:r w:rsidRPr="003631A0">
              <w:rPr>
                <w:sz w:val="22"/>
                <w:szCs w:val="22"/>
              </w:rPr>
              <w:t>Eğitim Öğretim yöntemleri</w:t>
            </w:r>
          </w:p>
        </w:tc>
        <w:tc>
          <w:tcPr>
            <w:tcW w:w="1037" w:type="dxa"/>
          </w:tcPr>
          <w:p w:rsidR="00B96E51" w:rsidRPr="003631A0" w:rsidRDefault="00B96E51" w:rsidP="00B96E51">
            <w:pPr>
              <w:spacing w:line="240" w:lineRule="auto"/>
              <w:rPr>
                <w:i/>
                <w:szCs w:val="22"/>
              </w:rPr>
            </w:pPr>
            <w:r w:rsidRPr="003631A0">
              <w:rPr>
                <w:i/>
                <w:sz w:val="22"/>
                <w:szCs w:val="22"/>
              </w:rPr>
              <w:t>Teorik</w:t>
            </w:r>
          </w:p>
        </w:tc>
        <w:tc>
          <w:tcPr>
            <w:tcW w:w="1179" w:type="dxa"/>
          </w:tcPr>
          <w:p w:rsidR="00B96E51" w:rsidRPr="003631A0" w:rsidRDefault="00B96E51" w:rsidP="00B96E51">
            <w:pPr>
              <w:spacing w:line="240" w:lineRule="auto"/>
              <w:rPr>
                <w:i/>
                <w:szCs w:val="22"/>
              </w:rPr>
            </w:pPr>
            <w:r w:rsidRPr="003631A0">
              <w:rPr>
                <w:i/>
                <w:sz w:val="22"/>
                <w:szCs w:val="22"/>
              </w:rPr>
              <w:t>Uygulama</w:t>
            </w:r>
          </w:p>
        </w:tc>
        <w:tc>
          <w:tcPr>
            <w:tcW w:w="791" w:type="dxa"/>
            <w:gridSpan w:val="2"/>
          </w:tcPr>
          <w:p w:rsidR="00B96E51" w:rsidRPr="003631A0" w:rsidRDefault="00B96E51" w:rsidP="00B96E51">
            <w:pPr>
              <w:spacing w:line="240" w:lineRule="auto"/>
              <w:rPr>
                <w:i/>
                <w:szCs w:val="22"/>
              </w:rPr>
            </w:pPr>
            <w:r w:rsidRPr="003631A0">
              <w:rPr>
                <w:i/>
                <w:sz w:val="22"/>
                <w:szCs w:val="22"/>
              </w:rPr>
              <w:t>Lab.</w:t>
            </w:r>
          </w:p>
        </w:tc>
        <w:tc>
          <w:tcPr>
            <w:tcW w:w="849" w:type="dxa"/>
            <w:gridSpan w:val="2"/>
          </w:tcPr>
          <w:p w:rsidR="00B96E51" w:rsidRPr="003631A0" w:rsidRDefault="00B96E51" w:rsidP="00B96E51">
            <w:pPr>
              <w:spacing w:line="240" w:lineRule="auto"/>
              <w:rPr>
                <w:i/>
                <w:szCs w:val="22"/>
              </w:rPr>
            </w:pPr>
            <w:r w:rsidRPr="003631A0">
              <w:rPr>
                <w:i/>
                <w:sz w:val="22"/>
                <w:szCs w:val="22"/>
              </w:rPr>
              <w:t>Proje</w:t>
            </w:r>
          </w:p>
        </w:tc>
        <w:tc>
          <w:tcPr>
            <w:tcW w:w="986" w:type="dxa"/>
            <w:gridSpan w:val="2"/>
          </w:tcPr>
          <w:p w:rsidR="00B96E51" w:rsidRPr="003631A0" w:rsidRDefault="00B96E51" w:rsidP="00B96E51">
            <w:pPr>
              <w:spacing w:line="240" w:lineRule="auto"/>
              <w:rPr>
                <w:i/>
                <w:szCs w:val="22"/>
              </w:rPr>
            </w:pPr>
            <w:r w:rsidRPr="003631A0">
              <w:rPr>
                <w:i/>
                <w:sz w:val="22"/>
                <w:szCs w:val="22"/>
              </w:rPr>
              <w:t>ödev</w:t>
            </w:r>
          </w:p>
        </w:tc>
        <w:tc>
          <w:tcPr>
            <w:tcW w:w="2538" w:type="dxa"/>
          </w:tcPr>
          <w:p w:rsidR="00B96E51" w:rsidRPr="003631A0" w:rsidRDefault="00B96E51" w:rsidP="00B96E51">
            <w:pPr>
              <w:spacing w:line="240" w:lineRule="auto"/>
              <w:rPr>
                <w:i/>
                <w:szCs w:val="22"/>
              </w:rPr>
            </w:pPr>
            <w:r w:rsidRPr="003631A0">
              <w:rPr>
                <w:i/>
                <w:sz w:val="22"/>
                <w:szCs w:val="22"/>
              </w:rPr>
              <w:t>Diğer</w:t>
            </w:r>
          </w:p>
        </w:tc>
      </w:tr>
      <w:tr w:rsidR="00B96E51" w:rsidRPr="003631A0" w:rsidTr="00BE6A64">
        <w:trPr>
          <w:trHeight w:val="177"/>
        </w:trPr>
        <w:tc>
          <w:tcPr>
            <w:tcW w:w="2934" w:type="dxa"/>
            <w:vMerge/>
          </w:tcPr>
          <w:p w:rsidR="00B96E51" w:rsidRPr="003631A0" w:rsidRDefault="00B96E51" w:rsidP="00B96E51">
            <w:pPr>
              <w:rPr>
                <w:szCs w:val="22"/>
              </w:rPr>
            </w:pPr>
          </w:p>
        </w:tc>
        <w:tc>
          <w:tcPr>
            <w:tcW w:w="1037" w:type="dxa"/>
          </w:tcPr>
          <w:p w:rsidR="00B96E51" w:rsidRPr="003631A0" w:rsidRDefault="00F94B90" w:rsidP="00B96E51">
            <w:pPr>
              <w:spacing w:line="240" w:lineRule="auto"/>
              <w:rPr>
                <w:b w:val="0"/>
                <w:i/>
                <w:szCs w:val="22"/>
              </w:rPr>
            </w:pPr>
            <w:r>
              <w:rPr>
                <w:b w:val="0"/>
                <w:i/>
                <w:sz w:val="22"/>
                <w:szCs w:val="22"/>
              </w:rPr>
              <w:t>28</w:t>
            </w:r>
            <w:r w:rsidR="00750952">
              <w:rPr>
                <w:b w:val="0"/>
                <w:i/>
                <w:sz w:val="22"/>
                <w:szCs w:val="22"/>
              </w:rPr>
              <w:t>sa</w:t>
            </w:r>
          </w:p>
        </w:tc>
        <w:tc>
          <w:tcPr>
            <w:tcW w:w="1179" w:type="dxa"/>
          </w:tcPr>
          <w:p w:rsidR="00B96E51" w:rsidRPr="003631A0" w:rsidRDefault="00F94B90" w:rsidP="00B96E51">
            <w:pPr>
              <w:spacing w:line="240" w:lineRule="auto"/>
              <w:rPr>
                <w:b w:val="0"/>
                <w:i/>
                <w:szCs w:val="22"/>
              </w:rPr>
            </w:pPr>
            <w:r>
              <w:rPr>
                <w:b w:val="0"/>
                <w:i/>
                <w:sz w:val="22"/>
                <w:szCs w:val="22"/>
              </w:rPr>
              <w:t>-</w:t>
            </w:r>
          </w:p>
        </w:tc>
        <w:tc>
          <w:tcPr>
            <w:tcW w:w="791" w:type="dxa"/>
            <w:gridSpan w:val="2"/>
          </w:tcPr>
          <w:p w:rsidR="00B96E51" w:rsidRPr="003631A0" w:rsidRDefault="00B96E51" w:rsidP="00B96E51">
            <w:pPr>
              <w:spacing w:line="240" w:lineRule="auto"/>
              <w:rPr>
                <w:b w:val="0"/>
                <w:i/>
                <w:szCs w:val="22"/>
              </w:rPr>
            </w:pPr>
            <w:r w:rsidRPr="003631A0">
              <w:rPr>
                <w:b w:val="0"/>
                <w:i/>
                <w:sz w:val="22"/>
                <w:szCs w:val="22"/>
              </w:rPr>
              <w:t>-</w:t>
            </w:r>
          </w:p>
        </w:tc>
        <w:tc>
          <w:tcPr>
            <w:tcW w:w="849" w:type="dxa"/>
            <w:gridSpan w:val="2"/>
          </w:tcPr>
          <w:p w:rsidR="00B96E51" w:rsidRPr="003631A0" w:rsidRDefault="00B96E51" w:rsidP="00B96E51">
            <w:pPr>
              <w:spacing w:line="240" w:lineRule="auto"/>
              <w:rPr>
                <w:b w:val="0"/>
                <w:i/>
                <w:szCs w:val="22"/>
              </w:rPr>
            </w:pPr>
            <w:r w:rsidRPr="003631A0">
              <w:rPr>
                <w:b w:val="0"/>
                <w:i/>
                <w:sz w:val="22"/>
                <w:szCs w:val="22"/>
              </w:rPr>
              <w:t>-</w:t>
            </w:r>
          </w:p>
        </w:tc>
        <w:tc>
          <w:tcPr>
            <w:tcW w:w="986" w:type="dxa"/>
            <w:gridSpan w:val="2"/>
          </w:tcPr>
          <w:p w:rsidR="00B96E51" w:rsidRPr="003631A0" w:rsidRDefault="00B96E51" w:rsidP="00B96E51">
            <w:pPr>
              <w:spacing w:line="240" w:lineRule="auto"/>
              <w:rPr>
                <w:b w:val="0"/>
                <w:i/>
                <w:szCs w:val="22"/>
              </w:rPr>
            </w:pPr>
            <w:r w:rsidRPr="003631A0">
              <w:rPr>
                <w:b w:val="0"/>
                <w:i/>
                <w:sz w:val="22"/>
                <w:szCs w:val="22"/>
              </w:rPr>
              <w:t>-</w:t>
            </w:r>
          </w:p>
        </w:tc>
        <w:tc>
          <w:tcPr>
            <w:tcW w:w="2538" w:type="dxa"/>
          </w:tcPr>
          <w:p w:rsidR="00B96E51" w:rsidRPr="003631A0" w:rsidRDefault="00B96E51" w:rsidP="00B96E51">
            <w:pPr>
              <w:spacing w:line="240" w:lineRule="auto"/>
              <w:rPr>
                <w:b w:val="0"/>
                <w:i/>
                <w:szCs w:val="22"/>
              </w:rPr>
            </w:pPr>
            <w:r>
              <w:rPr>
                <w:b w:val="0"/>
                <w:i/>
                <w:sz w:val="22"/>
                <w:szCs w:val="22"/>
              </w:rPr>
              <w:t>50sa</w:t>
            </w:r>
          </w:p>
        </w:tc>
      </w:tr>
      <w:tr w:rsidR="0060430C" w:rsidRPr="003631A0" w:rsidTr="00BE6A64">
        <w:trPr>
          <w:gridAfter w:val="9"/>
          <w:wAfter w:w="7380" w:type="dxa"/>
        </w:trPr>
        <w:tc>
          <w:tcPr>
            <w:tcW w:w="2934" w:type="dxa"/>
            <w:tcBorders>
              <w:top w:val="single" w:sz="4" w:space="0" w:color="auto"/>
              <w:left w:val="single" w:sz="4" w:space="0" w:color="auto"/>
              <w:bottom w:val="single" w:sz="4" w:space="0" w:color="auto"/>
              <w:right w:val="single" w:sz="4" w:space="0" w:color="auto"/>
            </w:tcBorders>
          </w:tcPr>
          <w:p w:rsidR="0060430C" w:rsidRPr="003631A0" w:rsidRDefault="0060430C" w:rsidP="00B96E51">
            <w:pPr>
              <w:pStyle w:val="GvdeMetni3"/>
              <w:jc w:val="left"/>
              <w:rPr>
                <w:rFonts w:ascii="Times New Roman" w:hAnsi="Times New Roman"/>
                <w:szCs w:val="22"/>
              </w:rPr>
            </w:pPr>
            <w:r w:rsidRPr="003631A0">
              <w:rPr>
                <w:rFonts w:ascii="Times New Roman" w:hAnsi="Times New Roman"/>
                <w:sz w:val="22"/>
                <w:szCs w:val="22"/>
              </w:rPr>
              <w:t>Kaynaklar</w:t>
            </w:r>
          </w:p>
        </w:tc>
      </w:tr>
      <w:tr w:rsidR="00B96E51" w:rsidRPr="003631A0" w:rsidTr="00BE6A64">
        <w:tc>
          <w:tcPr>
            <w:tcW w:w="2934" w:type="dxa"/>
            <w:tcBorders>
              <w:top w:val="single" w:sz="4" w:space="0" w:color="auto"/>
              <w:left w:val="single" w:sz="4" w:space="0" w:color="auto"/>
              <w:bottom w:val="single" w:sz="4" w:space="0" w:color="auto"/>
              <w:right w:val="single" w:sz="4" w:space="0" w:color="auto"/>
            </w:tcBorders>
          </w:tcPr>
          <w:p w:rsidR="00B96E51" w:rsidRPr="003631A0" w:rsidRDefault="00B96E51" w:rsidP="00B96E51">
            <w:pPr>
              <w:pStyle w:val="GvdeMetni3"/>
              <w:jc w:val="left"/>
              <w:rPr>
                <w:rFonts w:ascii="Times New Roman" w:hAnsi="Times New Roman"/>
                <w:szCs w:val="22"/>
              </w:rPr>
            </w:pPr>
            <w:r w:rsidRPr="003631A0">
              <w:rPr>
                <w:rFonts w:ascii="Times New Roman" w:hAnsi="Times New Roman"/>
                <w:sz w:val="22"/>
                <w:szCs w:val="22"/>
              </w:rPr>
              <w:t>Ders sorumlusu</w:t>
            </w:r>
          </w:p>
        </w:tc>
        <w:tc>
          <w:tcPr>
            <w:tcW w:w="7380" w:type="dxa"/>
            <w:gridSpan w:val="9"/>
            <w:tcBorders>
              <w:top w:val="single" w:sz="4" w:space="0" w:color="auto"/>
              <w:left w:val="single" w:sz="4" w:space="0" w:color="auto"/>
              <w:bottom w:val="single" w:sz="4" w:space="0" w:color="auto"/>
              <w:right w:val="single" w:sz="4" w:space="0" w:color="auto"/>
            </w:tcBorders>
          </w:tcPr>
          <w:p w:rsidR="00B96E51" w:rsidRPr="00F94B90" w:rsidRDefault="00F94B90" w:rsidP="00F94B90">
            <w:pPr>
              <w:spacing w:line="240" w:lineRule="auto"/>
              <w:rPr>
                <w:b w:val="0"/>
                <w:szCs w:val="22"/>
              </w:rPr>
            </w:pPr>
            <w:r w:rsidRPr="00F94B90">
              <w:rPr>
                <w:b w:val="0"/>
                <w:sz w:val="22"/>
                <w:szCs w:val="22"/>
              </w:rPr>
              <w:t>Öğr. gör. Nihal Aloğlu</w:t>
            </w:r>
          </w:p>
        </w:tc>
      </w:tr>
      <w:tr w:rsidR="00B96E51" w:rsidRPr="003631A0" w:rsidTr="00BE6A64">
        <w:tc>
          <w:tcPr>
            <w:tcW w:w="2934" w:type="dxa"/>
            <w:tcBorders>
              <w:top w:val="single" w:sz="4" w:space="0" w:color="auto"/>
              <w:left w:val="single" w:sz="4" w:space="0" w:color="auto"/>
              <w:bottom w:val="single" w:sz="4" w:space="0" w:color="auto"/>
              <w:right w:val="single" w:sz="4" w:space="0" w:color="auto"/>
            </w:tcBorders>
          </w:tcPr>
          <w:p w:rsidR="00B96E51" w:rsidRPr="003631A0" w:rsidRDefault="00B96E51" w:rsidP="00B96E51">
            <w:pPr>
              <w:pStyle w:val="GvdeMetni3"/>
              <w:jc w:val="left"/>
              <w:rPr>
                <w:rFonts w:ascii="Times New Roman" w:hAnsi="Times New Roman"/>
                <w:szCs w:val="22"/>
              </w:rPr>
            </w:pPr>
            <w:r w:rsidRPr="003631A0">
              <w:rPr>
                <w:rFonts w:ascii="Times New Roman" w:hAnsi="Times New Roman"/>
                <w:sz w:val="22"/>
                <w:szCs w:val="22"/>
              </w:rPr>
              <w:t>Değerlendirme</w:t>
            </w:r>
          </w:p>
        </w:tc>
        <w:tc>
          <w:tcPr>
            <w:tcW w:w="3256" w:type="dxa"/>
            <w:gridSpan w:val="5"/>
            <w:tcBorders>
              <w:top w:val="single" w:sz="4" w:space="0" w:color="auto"/>
              <w:left w:val="single" w:sz="4" w:space="0" w:color="auto"/>
              <w:right w:val="single" w:sz="4" w:space="0" w:color="auto"/>
            </w:tcBorders>
          </w:tcPr>
          <w:p w:rsidR="00B96E51" w:rsidRPr="003631A0" w:rsidRDefault="00B96E51" w:rsidP="00B96E51">
            <w:pPr>
              <w:autoSpaceDE w:val="0"/>
              <w:autoSpaceDN w:val="0"/>
              <w:adjustRightInd w:val="0"/>
              <w:spacing w:line="240" w:lineRule="auto"/>
              <w:rPr>
                <w:szCs w:val="22"/>
              </w:rPr>
            </w:pPr>
            <w:r w:rsidRPr="003631A0">
              <w:rPr>
                <w:sz w:val="22"/>
                <w:szCs w:val="22"/>
              </w:rPr>
              <w:t>Sayı</w:t>
            </w:r>
          </w:p>
        </w:tc>
        <w:tc>
          <w:tcPr>
            <w:tcW w:w="4124" w:type="dxa"/>
            <w:gridSpan w:val="4"/>
            <w:tcBorders>
              <w:top w:val="single" w:sz="4" w:space="0" w:color="auto"/>
              <w:left w:val="single" w:sz="4" w:space="0" w:color="auto"/>
              <w:right w:val="single" w:sz="4" w:space="0" w:color="auto"/>
            </w:tcBorders>
          </w:tcPr>
          <w:p w:rsidR="00B96E51" w:rsidRPr="003631A0" w:rsidRDefault="00B96E51" w:rsidP="00B96E51">
            <w:pPr>
              <w:autoSpaceDE w:val="0"/>
              <w:autoSpaceDN w:val="0"/>
              <w:adjustRightInd w:val="0"/>
              <w:spacing w:line="240" w:lineRule="auto"/>
              <w:rPr>
                <w:szCs w:val="22"/>
              </w:rPr>
            </w:pPr>
            <w:r w:rsidRPr="003631A0">
              <w:rPr>
                <w:sz w:val="22"/>
                <w:szCs w:val="22"/>
              </w:rPr>
              <w:t>Oran</w:t>
            </w:r>
          </w:p>
        </w:tc>
      </w:tr>
      <w:tr w:rsidR="00B96E51" w:rsidRPr="003631A0" w:rsidTr="00BE6A64">
        <w:tc>
          <w:tcPr>
            <w:tcW w:w="2934" w:type="dxa"/>
            <w:tcBorders>
              <w:top w:val="single" w:sz="4" w:space="0" w:color="auto"/>
              <w:left w:val="single" w:sz="4" w:space="0" w:color="auto"/>
              <w:bottom w:val="single" w:sz="4" w:space="0" w:color="auto"/>
              <w:right w:val="single" w:sz="4" w:space="0" w:color="auto"/>
            </w:tcBorders>
          </w:tcPr>
          <w:p w:rsidR="00B96E51" w:rsidRPr="003631A0" w:rsidRDefault="00B96E51" w:rsidP="00B96E51">
            <w:pPr>
              <w:pStyle w:val="GvdeMetni3"/>
              <w:jc w:val="left"/>
              <w:rPr>
                <w:rFonts w:ascii="Times New Roman" w:hAnsi="Times New Roman"/>
                <w:b w:val="0"/>
                <w:i/>
                <w:szCs w:val="22"/>
              </w:rPr>
            </w:pPr>
            <w:r w:rsidRPr="003631A0">
              <w:rPr>
                <w:rFonts w:ascii="Times New Roman" w:hAnsi="Times New Roman"/>
                <w:b w:val="0"/>
                <w:i/>
                <w:sz w:val="22"/>
                <w:szCs w:val="22"/>
              </w:rPr>
              <w:t>Ara Sınav</w:t>
            </w:r>
          </w:p>
        </w:tc>
        <w:tc>
          <w:tcPr>
            <w:tcW w:w="3256" w:type="dxa"/>
            <w:gridSpan w:val="5"/>
            <w:tcBorders>
              <w:left w:val="single" w:sz="4" w:space="0" w:color="auto"/>
              <w:right w:val="single" w:sz="4" w:space="0" w:color="auto"/>
            </w:tcBorders>
          </w:tcPr>
          <w:p w:rsidR="00B96E51" w:rsidRPr="003631A0" w:rsidRDefault="00B96E51" w:rsidP="00B96E51">
            <w:pPr>
              <w:autoSpaceDE w:val="0"/>
              <w:autoSpaceDN w:val="0"/>
              <w:adjustRightInd w:val="0"/>
              <w:spacing w:line="240" w:lineRule="auto"/>
              <w:rPr>
                <w:b w:val="0"/>
                <w:szCs w:val="22"/>
              </w:rPr>
            </w:pPr>
            <w:r>
              <w:rPr>
                <w:b w:val="0"/>
                <w:sz w:val="22"/>
                <w:szCs w:val="22"/>
              </w:rPr>
              <w:t>X</w:t>
            </w:r>
          </w:p>
        </w:tc>
        <w:tc>
          <w:tcPr>
            <w:tcW w:w="4124" w:type="dxa"/>
            <w:gridSpan w:val="4"/>
            <w:tcBorders>
              <w:left w:val="single" w:sz="4" w:space="0" w:color="auto"/>
              <w:right w:val="single" w:sz="4" w:space="0" w:color="auto"/>
            </w:tcBorders>
          </w:tcPr>
          <w:p w:rsidR="00B96E51" w:rsidRPr="003631A0" w:rsidRDefault="00B96E51" w:rsidP="00B96E51">
            <w:pPr>
              <w:autoSpaceDE w:val="0"/>
              <w:autoSpaceDN w:val="0"/>
              <w:adjustRightInd w:val="0"/>
              <w:spacing w:line="240" w:lineRule="auto"/>
              <w:rPr>
                <w:b w:val="0"/>
                <w:szCs w:val="22"/>
              </w:rPr>
            </w:pPr>
            <w:r>
              <w:rPr>
                <w:b w:val="0"/>
                <w:sz w:val="22"/>
                <w:szCs w:val="22"/>
              </w:rPr>
              <w:t>40</w:t>
            </w:r>
          </w:p>
        </w:tc>
      </w:tr>
      <w:tr w:rsidR="00B96E51" w:rsidRPr="003631A0" w:rsidTr="00BE6A64">
        <w:tc>
          <w:tcPr>
            <w:tcW w:w="2934" w:type="dxa"/>
            <w:tcBorders>
              <w:top w:val="single" w:sz="4" w:space="0" w:color="auto"/>
              <w:left w:val="single" w:sz="4" w:space="0" w:color="auto"/>
              <w:bottom w:val="single" w:sz="4" w:space="0" w:color="auto"/>
              <w:right w:val="single" w:sz="4" w:space="0" w:color="auto"/>
            </w:tcBorders>
          </w:tcPr>
          <w:p w:rsidR="00B96E51" w:rsidRPr="003631A0" w:rsidRDefault="00B96E51" w:rsidP="00B96E51">
            <w:pPr>
              <w:pStyle w:val="GvdeMetni3"/>
              <w:jc w:val="left"/>
              <w:rPr>
                <w:rFonts w:ascii="Times New Roman" w:hAnsi="Times New Roman"/>
                <w:b w:val="0"/>
                <w:i/>
                <w:szCs w:val="22"/>
              </w:rPr>
            </w:pPr>
            <w:r w:rsidRPr="003631A0">
              <w:rPr>
                <w:rFonts w:ascii="Times New Roman" w:hAnsi="Times New Roman"/>
                <w:b w:val="0"/>
                <w:i/>
                <w:sz w:val="22"/>
                <w:szCs w:val="22"/>
              </w:rPr>
              <w:t>Kısa  Sınav</w:t>
            </w:r>
          </w:p>
        </w:tc>
        <w:tc>
          <w:tcPr>
            <w:tcW w:w="3256" w:type="dxa"/>
            <w:gridSpan w:val="5"/>
            <w:tcBorders>
              <w:left w:val="single" w:sz="4" w:space="0" w:color="auto"/>
              <w:right w:val="single" w:sz="4" w:space="0" w:color="auto"/>
            </w:tcBorders>
          </w:tcPr>
          <w:p w:rsidR="00B96E51" w:rsidRPr="003631A0" w:rsidRDefault="00B96E51" w:rsidP="00B96E51">
            <w:pPr>
              <w:autoSpaceDE w:val="0"/>
              <w:autoSpaceDN w:val="0"/>
              <w:adjustRightInd w:val="0"/>
              <w:spacing w:line="240" w:lineRule="auto"/>
              <w:rPr>
                <w:b w:val="0"/>
                <w:szCs w:val="22"/>
              </w:rPr>
            </w:pPr>
          </w:p>
        </w:tc>
        <w:tc>
          <w:tcPr>
            <w:tcW w:w="4124" w:type="dxa"/>
            <w:gridSpan w:val="4"/>
            <w:tcBorders>
              <w:left w:val="single" w:sz="4" w:space="0" w:color="auto"/>
              <w:right w:val="single" w:sz="4" w:space="0" w:color="auto"/>
            </w:tcBorders>
          </w:tcPr>
          <w:p w:rsidR="00B96E51" w:rsidRPr="003631A0" w:rsidRDefault="00B96E51" w:rsidP="00B96E51">
            <w:pPr>
              <w:autoSpaceDE w:val="0"/>
              <w:autoSpaceDN w:val="0"/>
              <w:adjustRightInd w:val="0"/>
              <w:spacing w:line="240" w:lineRule="auto"/>
              <w:rPr>
                <w:b w:val="0"/>
                <w:szCs w:val="22"/>
              </w:rPr>
            </w:pPr>
          </w:p>
        </w:tc>
      </w:tr>
      <w:tr w:rsidR="00B96E51" w:rsidRPr="003631A0" w:rsidTr="00BE6A64">
        <w:tc>
          <w:tcPr>
            <w:tcW w:w="2934" w:type="dxa"/>
            <w:tcBorders>
              <w:top w:val="single" w:sz="4" w:space="0" w:color="auto"/>
              <w:left w:val="single" w:sz="4" w:space="0" w:color="auto"/>
              <w:bottom w:val="single" w:sz="4" w:space="0" w:color="auto"/>
              <w:right w:val="single" w:sz="4" w:space="0" w:color="auto"/>
            </w:tcBorders>
          </w:tcPr>
          <w:p w:rsidR="00B96E51" w:rsidRPr="003631A0" w:rsidRDefault="00B96E51" w:rsidP="00B96E51">
            <w:pPr>
              <w:pStyle w:val="GvdeMetni3"/>
              <w:jc w:val="left"/>
              <w:rPr>
                <w:rFonts w:ascii="Times New Roman" w:hAnsi="Times New Roman"/>
                <w:b w:val="0"/>
                <w:i/>
                <w:szCs w:val="22"/>
              </w:rPr>
            </w:pPr>
            <w:r w:rsidRPr="003631A0">
              <w:rPr>
                <w:rFonts w:ascii="Times New Roman" w:hAnsi="Times New Roman"/>
                <w:b w:val="0"/>
                <w:i/>
                <w:sz w:val="22"/>
                <w:szCs w:val="22"/>
              </w:rPr>
              <w:t>Ödev Proje</w:t>
            </w:r>
          </w:p>
        </w:tc>
        <w:tc>
          <w:tcPr>
            <w:tcW w:w="3256" w:type="dxa"/>
            <w:gridSpan w:val="5"/>
            <w:tcBorders>
              <w:left w:val="single" w:sz="4" w:space="0" w:color="auto"/>
              <w:right w:val="single" w:sz="4" w:space="0" w:color="auto"/>
            </w:tcBorders>
          </w:tcPr>
          <w:p w:rsidR="00B96E51" w:rsidRPr="003631A0" w:rsidRDefault="00B96E51" w:rsidP="00B96E51">
            <w:pPr>
              <w:autoSpaceDE w:val="0"/>
              <w:autoSpaceDN w:val="0"/>
              <w:adjustRightInd w:val="0"/>
              <w:spacing w:line="240" w:lineRule="auto"/>
              <w:rPr>
                <w:b w:val="0"/>
                <w:szCs w:val="22"/>
              </w:rPr>
            </w:pPr>
          </w:p>
        </w:tc>
        <w:tc>
          <w:tcPr>
            <w:tcW w:w="4124" w:type="dxa"/>
            <w:gridSpan w:val="4"/>
            <w:tcBorders>
              <w:left w:val="single" w:sz="4" w:space="0" w:color="auto"/>
              <w:right w:val="single" w:sz="4" w:space="0" w:color="auto"/>
            </w:tcBorders>
          </w:tcPr>
          <w:p w:rsidR="00B96E51" w:rsidRPr="003631A0" w:rsidRDefault="00B96E51" w:rsidP="00B96E51">
            <w:pPr>
              <w:autoSpaceDE w:val="0"/>
              <w:autoSpaceDN w:val="0"/>
              <w:adjustRightInd w:val="0"/>
              <w:spacing w:line="240" w:lineRule="auto"/>
              <w:rPr>
                <w:b w:val="0"/>
                <w:szCs w:val="22"/>
              </w:rPr>
            </w:pPr>
          </w:p>
        </w:tc>
      </w:tr>
      <w:tr w:rsidR="00B96E51" w:rsidRPr="003631A0" w:rsidTr="00BE6A64">
        <w:tc>
          <w:tcPr>
            <w:tcW w:w="2934" w:type="dxa"/>
            <w:tcBorders>
              <w:top w:val="single" w:sz="4" w:space="0" w:color="auto"/>
              <w:left w:val="single" w:sz="4" w:space="0" w:color="auto"/>
              <w:bottom w:val="single" w:sz="4" w:space="0" w:color="auto"/>
              <w:right w:val="single" w:sz="4" w:space="0" w:color="auto"/>
            </w:tcBorders>
          </w:tcPr>
          <w:p w:rsidR="00B96E51" w:rsidRPr="003631A0" w:rsidRDefault="00B96E51" w:rsidP="00B96E51">
            <w:pPr>
              <w:pStyle w:val="GvdeMetni3"/>
              <w:jc w:val="left"/>
              <w:rPr>
                <w:rFonts w:ascii="Times New Roman" w:hAnsi="Times New Roman"/>
                <w:b w:val="0"/>
                <w:i/>
                <w:szCs w:val="22"/>
              </w:rPr>
            </w:pPr>
            <w:r w:rsidRPr="003631A0">
              <w:rPr>
                <w:rFonts w:ascii="Times New Roman" w:hAnsi="Times New Roman"/>
                <w:b w:val="0"/>
                <w:i/>
                <w:sz w:val="22"/>
                <w:szCs w:val="22"/>
              </w:rPr>
              <w:t>Laboratuvar Uygulama</w:t>
            </w:r>
          </w:p>
        </w:tc>
        <w:tc>
          <w:tcPr>
            <w:tcW w:w="3256" w:type="dxa"/>
            <w:gridSpan w:val="5"/>
            <w:tcBorders>
              <w:left w:val="single" w:sz="4" w:space="0" w:color="auto"/>
              <w:right w:val="single" w:sz="4" w:space="0" w:color="auto"/>
            </w:tcBorders>
          </w:tcPr>
          <w:p w:rsidR="00B96E51" w:rsidRPr="003631A0" w:rsidRDefault="00B96E51" w:rsidP="00B96E51">
            <w:pPr>
              <w:autoSpaceDE w:val="0"/>
              <w:autoSpaceDN w:val="0"/>
              <w:adjustRightInd w:val="0"/>
              <w:spacing w:line="240" w:lineRule="auto"/>
              <w:rPr>
                <w:b w:val="0"/>
                <w:szCs w:val="22"/>
              </w:rPr>
            </w:pPr>
          </w:p>
        </w:tc>
        <w:tc>
          <w:tcPr>
            <w:tcW w:w="4124" w:type="dxa"/>
            <w:gridSpan w:val="4"/>
            <w:tcBorders>
              <w:left w:val="single" w:sz="4" w:space="0" w:color="auto"/>
              <w:right w:val="single" w:sz="4" w:space="0" w:color="auto"/>
            </w:tcBorders>
          </w:tcPr>
          <w:p w:rsidR="00B96E51" w:rsidRPr="003631A0" w:rsidRDefault="00B96E51" w:rsidP="00B96E51">
            <w:pPr>
              <w:autoSpaceDE w:val="0"/>
              <w:autoSpaceDN w:val="0"/>
              <w:adjustRightInd w:val="0"/>
              <w:spacing w:line="240" w:lineRule="auto"/>
              <w:rPr>
                <w:b w:val="0"/>
                <w:szCs w:val="22"/>
              </w:rPr>
            </w:pPr>
          </w:p>
        </w:tc>
      </w:tr>
      <w:tr w:rsidR="00B96E51" w:rsidRPr="003631A0" w:rsidTr="00BE6A64">
        <w:tc>
          <w:tcPr>
            <w:tcW w:w="2934" w:type="dxa"/>
            <w:tcBorders>
              <w:top w:val="single" w:sz="4" w:space="0" w:color="auto"/>
              <w:left w:val="single" w:sz="4" w:space="0" w:color="auto"/>
              <w:bottom w:val="single" w:sz="4" w:space="0" w:color="auto"/>
              <w:right w:val="single" w:sz="4" w:space="0" w:color="auto"/>
            </w:tcBorders>
          </w:tcPr>
          <w:p w:rsidR="00B96E51" w:rsidRPr="003631A0" w:rsidRDefault="00B96E51" w:rsidP="00B96E51">
            <w:pPr>
              <w:pStyle w:val="GvdeMetni3"/>
              <w:jc w:val="left"/>
              <w:rPr>
                <w:rFonts w:ascii="Times New Roman" w:hAnsi="Times New Roman"/>
                <w:b w:val="0"/>
                <w:i/>
                <w:szCs w:val="22"/>
              </w:rPr>
            </w:pPr>
            <w:r w:rsidRPr="003631A0">
              <w:rPr>
                <w:rFonts w:ascii="Times New Roman" w:hAnsi="Times New Roman"/>
                <w:b w:val="0"/>
                <w:i/>
                <w:sz w:val="22"/>
                <w:szCs w:val="22"/>
              </w:rPr>
              <w:t>Dönem Sonu Sınavı</w:t>
            </w:r>
          </w:p>
        </w:tc>
        <w:tc>
          <w:tcPr>
            <w:tcW w:w="3256" w:type="dxa"/>
            <w:gridSpan w:val="5"/>
            <w:tcBorders>
              <w:left w:val="single" w:sz="4" w:space="0" w:color="auto"/>
              <w:bottom w:val="single" w:sz="4" w:space="0" w:color="auto"/>
              <w:right w:val="single" w:sz="4" w:space="0" w:color="auto"/>
            </w:tcBorders>
          </w:tcPr>
          <w:p w:rsidR="00B96E51" w:rsidRPr="003631A0" w:rsidRDefault="00B96E51" w:rsidP="00B96E51">
            <w:pPr>
              <w:autoSpaceDE w:val="0"/>
              <w:autoSpaceDN w:val="0"/>
              <w:adjustRightInd w:val="0"/>
              <w:spacing w:line="240" w:lineRule="auto"/>
              <w:rPr>
                <w:b w:val="0"/>
                <w:szCs w:val="22"/>
              </w:rPr>
            </w:pPr>
            <w:r>
              <w:rPr>
                <w:b w:val="0"/>
                <w:sz w:val="22"/>
                <w:szCs w:val="22"/>
              </w:rPr>
              <w:t>X</w:t>
            </w:r>
          </w:p>
        </w:tc>
        <w:tc>
          <w:tcPr>
            <w:tcW w:w="4124" w:type="dxa"/>
            <w:gridSpan w:val="4"/>
            <w:tcBorders>
              <w:left w:val="single" w:sz="4" w:space="0" w:color="auto"/>
              <w:bottom w:val="single" w:sz="4" w:space="0" w:color="auto"/>
              <w:right w:val="single" w:sz="4" w:space="0" w:color="auto"/>
            </w:tcBorders>
          </w:tcPr>
          <w:p w:rsidR="00B96E51" w:rsidRPr="003631A0" w:rsidRDefault="00B96E51" w:rsidP="00B96E51">
            <w:pPr>
              <w:autoSpaceDE w:val="0"/>
              <w:autoSpaceDN w:val="0"/>
              <w:adjustRightInd w:val="0"/>
              <w:spacing w:line="240" w:lineRule="auto"/>
              <w:rPr>
                <w:b w:val="0"/>
                <w:szCs w:val="22"/>
              </w:rPr>
            </w:pPr>
            <w:r w:rsidRPr="003631A0">
              <w:rPr>
                <w:b w:val="0"/>
                <w:sz w:val="22"/>
                <w:szCs w:val="22"/>
              </w:rPr>
              <w:t>60</w:t>
            </w:r>
          </w:p>
        </w:tc>
      </w:tr>
    </w:tbl>
    <w:p w:rsidR="003631A0" w:rsidRDefault="003631A0" w:rsidP="006F1A67">
      <w:pPr>
        <w:spacing w:line="240" w:lineRule="auto"/>
        <w:rPr>
          <w:sz w:val="22"/>
          <w:szCs w:val="22"/>
        </w:rPr>
      </w:pPr>
    </w:p>
    <w:p w:rsidR="003631A0" w:rsidRPr="006F1A67" w:rsidRDefault="003631A0" w:rsidP="006F1A67">
      <w:pPr>
        <w:spacing w:line="240" w:lineRule="auto"/>
        <w:rPr>
          <w:sz w:val="22"/>
          <w:szCs w:val="22"/>
        </w:rPr>
      </w:pPr>
    </w:p>
    <w:sectPr w:rsidR="003631A0" w:rsidRPr="006F1A67" w:rsidSect="00297BBE">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382D"/>
    <w:multiLevelType w:val="hybridMultilevel"/>
    <w:tmpl w:val="22BA84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47B0D20"/>
    <w:multiLevelType w:val="hybridMultilevel"/>
    <w:tmpl w:val="7F02F0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7B143FF"/>
    <w:multiLevelType w:val="hybridMultilevel"/>
    <w:tmpl w:val="9842A40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29F105B"/>
    <w:multiLevelType w:val="hybridMultilevel"/>
    <w:tmpl w:val="2BD85DC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48243E10"/>
    <w:multiLevelType w:val="hybridMultilevel"/>
    <w:tmpl w:val="7F02F0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60613A39"/>
    <w:multiLevelType w:val="hybridMultilevel"/>
    <w:tmpl w:val="0530816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787B5911"/>
    <w:multiLevelType w:val="hybridMultilevel"/>
    <w:tmpl w:val="2BD85DC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2"/>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F77"/>
    <w:rsid w:val="00001288"/>
    <w:rsid w:val="00036EA2"/>
    <w:rsid w:val="000373EC"/>
    <w:rsid w:val="00045B84"/>
    <w:rsid w:val="000530C2"/>
    <w:rsid w:val="00062419"/>
    <w:rsid w:val="00064CE7"/>
    <w:rsid w:val="00085CC3"/>
    <w:rsid w:val="00087A91"/>
    <w:rsid w:val="00090EF4"/>
    <w:rsid w:val="0009388D"/>
    <w:rsid w:val="00096C61"/>
    <w:rsid w:val="00097848"/>
    <w:rsid w:val="000A44A7"/>
    <w:rsid w:val="000B0A8B"/>
    <w:rsid w:val="000C2D3C"/>
    <w:rsid w:val="000C39DF"/>
    <w:rsid w:val="000D1B92"/>
    <w:rsid w:val="000E5B05"/>
    <w:rsid w:val="000F01DB"/>
    <w:rsid w:val="000F6004"/>
    <w:rsid w:val="000F6112"/>
    <w:rsid w:val="001000E3"/>
    <w:rsid w:val="00102F67"/>
    <w:rsid w:val="00107762"/>
    <w:rsid w:val="001078B0"/>
    <w:rsid w:val="001151F9"/>
    <w:rsid w:val="00132818"/>
    <w:rsid w:val="00132F84"/>
    <w:rsid w:val="00133784"/>
    <w:rsid w:val="001350C3"/>
    <w:rsid w:val="001364D1"/>
    <w:rsid w:val="00136CEE"/>
    <w:rsid w:val="00136D32"/>
    <w:rsid w:val="001400DC"/>
    <w:rsid w:val="001525E5"/>
    <w:rsid w:val="001534D1"/>
    <w:rsid w:val="0015514F"/>
    <w:rsid w:val="00155EE1"/>
    <w:rsid w:val="0015772B"/>
    <w:rsid w:val="001657CF"/>
    <w:rsid w:val="00191EF2"/>
    <w:rsid w:val="001922ED"/>
    <w:rsid w:val="0019491E"/>
    <w:rsid w:val="00197816"/>
    <w:rsid w:val="001B69A3"/>
    <w:rsid w:val="001B7B35"/>
    <w:rsid w:val="001E197C"/>
    <w:rsid w:val="001F18A2"/>
    <w:rsid w:val="001F2923"/>
    <w:rsid w:val="00200317"/>
    <w:rsid w:val="00211B40"/>
    <w:rsid w:val="002230EF"/>
    <w:rsid w:val="002235E7"/>
    <w:rsid w:val="00227545"/>
    <w:rsid w:val="00233C6C"/>
    <w:rsid w:val="00235130"/>
    <w:rsid w:val="00237009"/>
    <w:rsid w:val="00242238"/>
    <w:rsid w:val="00244F77"/>
    <w:rsid w:val="00250230"/>
    <w:rsid w:val="00253FC5"/>
    <w:rsid w:val="0025442E"/>
    <w:rsid w:val="0025663F"/>
    <w:rsid w:val="00257C9F"/>
    <w:rsid w:val="00277FD9"/>
    <w:rsid w:val="002802CE"/>
    <w:rsid w:val="00297BBE"/>
    <w:rsid w:val="002B205A"/>
    <w:rsid w:val="002B3AE0"/>
    <w:rsid w:val="002B4687"/>
    <w:rsid w:val="002B4D2A"/>
    <w:rsid w:val="002B55BB"/>
    <w:rsid w:val="002B60DA"/>
    <w:rsid w:val="002B711F"/>
    <w:rsid w:val="002C4640"/>
    <w:rsid w:val="002C464C"/>
    <w:rsid w:val="002C531E"/>
    <w:rsid w:val="002E3546"/>
    <w:rsid w:val="002F2555"/>
    <w:rsid w:val="002F571A"/>
    <w:rsid w:val="00306F74"/>
    <w:rsid w:val="00323BEA"/>
    <w:rsid w:val="0032785D"/>
    <w:rsid w:val="00356189"/>
    <w:rsid w:val="003631A0"/>
    <w:rsid w:val="00363279"/>
    <w:rsid w:val="00367E57"/>
    <w:rsid w:val="00373E41"/>
    <w:rsid w:val="003778EE"/>
    <w:rsid w:val="003852FC"/>
    <w:rsid w:val="0039282B"/>
    <w:rsid w:val="00393123"/>
    <w:rsid w:val="00395BF0"/>
    <w:rsid w:val="00395E73"/>
    <w:rsid w:val="003A1215"/>
    <w:rsid w:val="003A2893"/>
    <w:rsid w:val="003B1D90"/>
    <w:rsid w:val="003D0BC1"/>
    <w:rsid w:val="003D3CED"/>
    <w:rsid w:val="003D7E85"/>
    <w:rsid w:val="003F0CCF"/>
    <w:rsid w:val="003F1201"/>
    <w:rsid w:val="003F241D"/>
    <w:rsid w:val="003F3DF2"/>
    <w:rsid w:val="003F6DA4"/>
    <w:rsid w:val="003F74BC"/>
    <w:rsid w:val="004023EA"/>
    <w:rsid w:val="00424F6D"/>
    <w:rsid w:val="00425FF1"/>
    <w:rsid w:val="004276CC"/>
    <w:rsid w:val="004277DD"/>
    <w:rsid w:val="004364EC"/>
    <w:rsid w:val="00445C7D"/>
    <w:rsid w:val="00447DA6"/>
    <w:rsid w:val="00456C62"/>
    <w:rsid w:val="00460817"/>
    <w:rsid w:val="00463ACB"/>
    <w:rsid w:val="004655DC"/>
    <w:rsid w:val="00467F5F"/>
    <w:rsid w:val="00474345"/>
    <w:rsid w:val="00482E36"/>
    <w:rsid w:val="00497DCF"/>
    <w:rsid w:val="004A223D"/>
    <w:rsid w:val="004A26BE"/>
    <w:rsid w:val="004A388D"/>
    <w:rsid w:val="004C4B9C"/>
    <w:rsid w:val="004C5706"/>
    <w:rsid w:val="004E1299"/>
    <w:rsid w:val="004E19A4"/>
    <w:rsid w:val="004F09EE"/>
    <w:rsid w:val="004F4526"/>
    <w:rsid w:val="00500665"/>
    <w:rsid w:val="005052E9"/>
    <w:rsid w:val="00510F7C"/>
    <w:rsid w:val="005161E6"/>
    <w:rsid w:val="00517B53"/>
    <w:rsid w:val="005214F7"/>
    <w:rsid w:val="00530677"/>
    <w:rsid w:val="00546306"/>
    <w:rsid w:val="00551DB5"/>
    <w:rsid w:val="00555FC7"/>
    <w:rsid w:val="00564BAA"/>
    <w:rsid w:val="00566D16"/>
    <w:rsid w:val="00573BA1"/>
    <w:rsid w:val="005807DD"/>
    <w:rsid w:val="0058632A"/>
    <w:rsid w:val="005932D3"/>
    <w:rsid w:val="00594328"/>
    <w:rsid w:val="005A7EC9"/>
    <w:rsid w:val="005B3343"/>
    <w:rsid w:val="005B7132"/>
    <w:rsid w:val="005C1169"/>
    <w:rsid w:val="005C22EB"/>
    <w:rsid w:val="005C3B31"/>
    <w:rsid w:val="005C56C3"/>
    <w:rsid w:val="005D49E3"/>
    <w:rsid w:val="005E3FF4"/>
    <w:rsid w:val="005E7D87"/>
    <w:rsid w:val="005F24D2"/>
    <w:rsid w:val="005F7852"/>
    <w:rsid w:val="0060430C"/>
    <w:rsid w:val="0060563E"/>
    <w:rsid w:val="00614D63"/>
    <w:rsid w:val="00617E8D"/>
    <w:rsid w:val="00621458"/>
    <w:rsid w:val="00621524"/>
    <w:rsid w:val="00623317"/>
    <w:rsid w:val="00633906"/>
    <w:rsid w:val="00640624"/>
    <w:rsid w:val="00640B09"/>
    <w:rsid w:val="0065112D"/>
    <w:rsid w:val="0065158E"/>
    <w:rsid w:val="00652EBE"/>
    <w:rsid w:val="00660DAA"/>
    <w:rsid w:val="00674513"/>
    <w:rsid w:val="006772AC"/>
    <w:rsid w:val="0068507A"/>
    <w:rsid w:val="00685A77"/>
    <w:rsid w:val="0068789E"/>
    <w:rsid w:val="00692CC0"/>
    <w:rsid w:val="006A1755"/>
    <w:rsid w:val="006A6E00"/>
    <w:rsid w:val="006B12B1"/>
    <w:rsid w:val="006B1361"/>
    <w:rsid w:val="006B17F8"/>
    <w:rsid w:val="006C19E0"/>
    <w:rsid w:val="006C5DE2"/>
    <w:rsid w:val="006C68F5"/>
    <w:rsid w:val="006D0211"/>
    <w:rsid w:val="006D6395"/>
    <w:rsid w:val="006D6CA9"/>
    <w:rsid w:val="006E1D6D"/>
    <w:rsid w:val="006E2087"/>
    <w:rsid w:val="006E797F"/>
    <w:rsid w:val="006F05BB"/>
    <w:rsid w:val="006F1A67"/>
    <w:rsid w:val="006F23B0"/>
    <w:rsid w:val="006F7DAC"/>
    <w:rsid w:val="0070425A"/>
    <w:rsid w:val="007070DD"/>
    <w:rsid w:val="00710E7B"/>
    <w:rsid w:val="0071121E"/>
    <w:rsid w:val="0071285F"/>
    <w:rsid w:val="00720D8A"/>
    <w:rsid w:val="00725D2E"/>
    <w:rsid w:val="007267C4"/>
    <w:rsid w:val="007360F4"/>
    <w:rsid w:val="00737AAF"/>
    <w:rsid w:val="00746727"/>
    <w:rsid w:val="00750952"/>
    <w:rsid w:val="007531BA"/>
    <w:rsid w:val="00753AC4"/>
    <w:rsid w:val="0076147E"/>
    <w:rsid w:val="007638B8"/>
    <w:rsid w:val="00763B62"/>
    <w:rsid w:val="00767856"/>
    <w:rsid w:val="00770C72"/>
    <w:rsid w:val="00786116"/>
    <w:rsid w:val="00793F77"/>
    <w:rsid w:val="00794D15"/>
    <w:rsid w:val="007A3CA7"/>
    <w:rsid w:val="007B602E"/>
    <w:rsid w:val="007C5EF9"/>
    <w:rsid w:val="007D4DCB"/>
    <w:rsid w:val="007E0F7B"/>
    <w:rsid w:val="007E1921"/>
    <w:rsid w:val="007F0FE9"/>
    <w:rsid w:val="007F5226"/>
    <w:rsid w:val="008222CB"/>
    <w:rsid w:val="008224AD"/>
    <w:rsid w:val="00824666"/>
    <w:rsid w:val="008313CE"/>
    <w:rsid w:val="008377E6"/>
    <w:rsid w:val="00840591"/>
    <w:rsid w:val="00843AFC"/>
    <w:rsid w:val="00847A90"/>
    <w:rsid w:val="0085147C"/>
    <w:rsid w:val="0086280A"/>
    <w:rsid w:val="008634F3"/>
    <w:rsid w:val="0086649C"/>
    <w:rsid w:val="00872232"/>
    <w:rsid w:val="00880467"/>
    <w:rsid w:val="0088304E"/>
    <w:rsid w:val="008867BB"/>
    <w:rsid w:val="00886BC0"/>
    <w:rsid w:val="00886D6F"/>
    <w:rsid w:val="00896678"/>
    <w:rsid w:val="00896D20"/>
    <w:rsid w:val="00897262"/>
    <w:rsid w:val="008A704E"/>
    <w:rsid w:val="008B131C"/>
    <w:rsid w:val="008B5EE1"/>
    <w:rsid w:val="008C4FC3"/>
    <w:rsid w:val="008C7043"/>
    <w:rsid w:val="008C77E0"/>
    <w:rsid w:val="008C7A9A"/>
    <w:rsid w:val="008D55A1"/>
    <w:rsid w:val="008E1013"/>
    <w:rsid w:val="008E59B9"/>
    <w:rsid w:val="008E6E3D"/>
    <w:rsid w:val="008F44C1"/>
    <w:rsid w:val="009034E8"/>
    <w:rsid w:val="00904261"/>
    <w:rsid w:val="00907467"/>
    <w:rsid w:val="009160C6"/>
    <w:rsid w:val="00925F9F"/>
    <w:rsid w:val="009307B4"/>
    <w:rsid w:val="009331A4"/>
    <w:rsid w:val="00935BC7"/>
    <w:rsid w:val="00940B0A"/>
    <w:rsid w:val="00942872"/>
    <w:rsid w:val="00947E57"/>
    <w:rsid w:val="00965C9C"/>
    <w:rsid w:val="00967818"/>
    <w:rsid w:val="009738BD"/>
    <w:rsid w:val="0097482B"/>
    <w:rsid w:val="00987A85"/>
    <w:rsid w:val="00990381"/>
    <w:rsid w:val="00993174"/>
    <w:rsid w:val="0099781F"/>
    <w:rsid w:val="00997E76"/>
    <w:rsid w:val="009B0228"/>
    <w:rsid w:val="009B73B0"/>
    <w:rsid w:val="009D19D4"/>
    <w:rsid w:val="009D6AA0"/>
    <w:rsid w:val="009D6E1E"/>
    <w:rsid w:val="009E7844"/>
    <w:rsid w:val="009F0D27"/>
    <w:rsid w:val="009F76EC"/>
    <w:rsid w:val="00A0173E"/>
    <w:rsid w:val="00A03563"/>
    <w:rsid w:val="00A0649E"/>
    <w:rsid w:val="00A16E06"/>
    <w:rsid w:val="00A21A09"/>
    <w:rsid w:val="00A30559"/>
    <w:rsid w:val="00A357C0"/>
    <w:rsid w:val="00A4534E"/>
    <w:rsid w:val="00A524E1"/>
    <w:rsid w:val="00A631E6"/>
    <w:rsid w:val="00A67116"/>
    <w:rsid w:val="00A825BC"/>
    <w:rsid w:val="00A849FF"/>
    <w:rsid w:val="00A90717"/>
    <w:rsid w:val="00A94253"/>
    <w:rsid w:val="00A94790"/>
    <w:rsid w:val="00A961CC"/>
    <w:rsid w:val="00A9782E"/>
    <w:rsid w:val="00AA3D00"/>
    <w:rsid w:val="00AA78D4"/>
    <w:rsid w:val="00AB05A4"/>
    <w:rsid w:val="00AB64B8"/>
    <w:rsid w:val="00AC314F"/>
    <w:rsid w:val="00AC39AE"/>
    <w:rsid w:val="00AC7F6D"/>
    <w:rsid w:val="00AD1F48"/>
    <w:rsid w:val="00AE0E29"/>
    <w:rsid w:val="00AE436F"/>
    <w:rsid w:val="00AE60BD"/>
    <w:rsid w:val="00AF5BC7"/>
    <w:rsid w:val="00AF6676"/>
    <w:rsid w:val="00B01C6F"/>
    <w:rsid w:val="00B05607"/>
    <w:rsid w:val="00B25149"/>
    <w:rsid w:val="00B2538F"/>
    <w:rsid w:val="00B25E0E"/>
    <w:rsid w:val="00B313F3"/>
    <w:rsid w:val="00B37354"/>
    <w:rsid w:val="00B45905"/>
    <w:rsid w:val="00B50978"/>
    <w:rsid w:val="00B51530"/>
    <w:rsid w:val="00B52045"/>
    <w:rsid w:val="00B53400"/>
    <w:rsid w:val="00B54BC6"/>
    <w:rsid w:val="00B705D9"/>
    <w:rsid w:val="00B7534F"/>
    <w:rsid w:val="00B84596"/>
    <w:rsid w:val="00B847AD"/>
    <w:rsid w:val="00B9409E"/>
    <w:rsid w:val="00B9444D"/>
    <w:rsid w:val="00B96E51"/>
    <w:rsid w:val="00BB5F74"/>
    <w:rsid w:val="00BC6B2B"/>
    <w:rsid w:val="00BD6ACF"/>
    <w:rsid w:val="00BE0BEA"/>
    <w:rsid w:val="00BE6A64"/>
    <w:rsid w:val="00BF3C51"/>
    <w:rsid w:val="00C034EB"/>
    <w:rsid w:val="00C0565D"/>
    <w:rsid w:val="00C1449E"/>
    <w:rsid w:val="00C15A5B"/>
    <w:rsid w:val="00C3572F"/>
    <w:rsid w:val="00C36219"/>
    <w:rsid w:val="00C37810"/>
    <w:rsid w:val="00C44DAE"/>
    <w:rsid w:val="00C536F8"/>
    <w:rsid w:val="00C54AAA"/>
    <w:rsid w:val="00C5744C"/>
    <w:rsid w:val="00C67892"/>
    <w:rsid w:val="00C67CA2"/>
    <w:rsid w:val="00C764A5"/>
    <w:rsid w:val="00C865A1"/>
    <w:rsid w:val="00C87465"/>
    <w:rsid w:val="00C91900"/>
    <w:rsid w:val="00C93BC8"/>
    <w:rsid w:val="00C95E9A"/>
    <w:rsid w:val="00CA2C10"/>
    <w:rsid w:val="00CC03A2"/>
    <w:rsid w:val="00CC05AC"/>
    <w:rsid w:val="00CD029B"/>
    <w:rsid w:val="00CD0BAD"/>
    <w:rsid w:val="00CE081E"/>
    <w:rsid w:val="00CE6DBC"/>
    <w:rsid w:val="00D00D50"/>
    <w:rsid w:val="00D020BB"/>
    <w:rsid w:val="00D100A9"/>
    <w:rsid w:val="00D10E35"/>
    <w:rsid w:val="00D14ECC"/>
    <w:rsid w:val="00D15F69"/>
    <w:rsid w:val="00D1679B"/>
    <w:rsid w:val="00D22465"/>
    <w:rsid w:val="00D22FD9"/>
    <w:rsid w:val="00D3160F"/>
    <w:rsid w:val="00D33BE0"/>
    <w:rsid w:val="00D34A55"/>
    <w:rsid w:val="00D35E8E"/>
    <w:rsid w:val="00D61B5B"/>
    <w:rsid w:val="00D6662C"/>
    <w:rsid w:val="00D66929"/>
    <w:rsid w:val="00D76A34"/>
    <w:rsid w:val="00D80158"/>
    <w:rsid w:val="00D92134"/>
    <w:rsid w:val="00D94F73"/>
    <w:rsid w:val="00D95A0C"/>
    <w:rsid w:val="00D95E65"/>
    <w:rsid w:val="00D95F3F"/>
    <w:rsid w:val="00D97560"/>
    <w:rsid w:val="00DC1458"/>
    <w:rsid w:val="00DC1ADD"/>
    <w:rsid w:val="00DC2188"/>
    <w:rsid w:val="00DD6567"/>
    <w:rsid w:val="00DE0B93"/>
    <w:rsid w:val="00DE5B42"/>
    <w:rsid w:val="00E12F9A"/>
    <w:rsid w:val="00E14222"/>
    <w:rsid w:val="00E15301"/>
    <w:rsid w:val="00E22F47"/>
    <w:rsid w:val="00E261B3"/>
    <w:rsid w:val="00E27474"/>
    <w:rsid w:val="00E31891"/>
    <w:rsid w:val="00E4336A"/>
    <w:rsid w:val="00E6014D"/>
    <w:rsid w:val="00E60695"/>
    <w:rsid w:val="00E62E23"/>
    <w:rsid w:val="00E70FEC"/>
    <w:rsid w:val="00E75717"/>
    <w:rsid w:val="00E7679C"/>
    <w:rsid w:val="00E956FA"/>
    <w:rsid w:val="00EA286F"/>
    <w:rsid w:val="00EA34E6"/>
    <w:rsid w:val="00EA36A8"/>
    <w:rsid w:val="00EA6152"/>
    <w:rsid w:val="00ED132B"/>
    <w:rsid w:val="00ED18BD"/>
    <w:rsid w:val="00ED4631"/>
    <w:rsid w:val="00EE26CF"/>
    <w:rsid w:val="00EE7217"/>
    <w:rsid w:val="00EF35F0"/>
    <w:rsid w:val="00F0289E"/>
    <w:rsid w:val="00F043E5"/>
    <w:rsid w:val="00F07A9A"/>
    <w:rsid w:val="00F12000"/>
    <w:rsid w:val="00F21339"/>
    <w:rsid w:val="00F215AF"/>
    <w:rsid w:val="00F2248D"/>
    <w:rsid w:val="00F23508"/>
    <w:rsid w:val="00F30055"/>
    <w:rsid w:val="00F34D2A"/>
    <w:rsid w:val="00F373A9"/>
    <w:rsid w:val="00F37768"/>
    <w:rsid w:val="00F4681C"/>
    <w:rsid w:val="00F577DE"/>
    <w:rsid w:val="00F6311F"/>
    <w:rsid w:val="00F63B81"/>
    <w:rsid w:val="00F67046"/>
    <w:rsid w:val="00F7361B"/>
    <w:rsid w:val="00F84823"/>
    <w:rsid w:val="00F949FA"/>
    <w:rsid w:val="00F94B90"/>
    <w:rsid w:val="00FA3286"/>
    <w:rsid w:val="00FA4184"/>
    <w:rsid w:val="00FA6850"/>
    <w:rsid w:val="00FB2820"/>
    <w:rsid w:val="00FC543C"/>
    <w:rsid w:val="00FD20F0"/>
    <w:rsid w:val="00FE1AE9"/>
    <w:rsid w:val="00FF25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F77"/>
    <w:pPr>
      <w:spacing w:after="0" w:line="360" w:lineRule="auto"/>
      <w:jc w:val="both"/>
    </w:pPr>
    <w:rPr>
      <w:rFonts w:ascii="Times New Roman" w:eastAsia="Times New Roman" w:hAnsi="Times New Roman" w:cs="Times New Roman"/>
      <w:b/>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3">
    <w:name w:val="Body Text 3"/>
    <w:basedOn w:val="Normal"/>
    <w:link w:val="GvdeMetni3Char"/>
    <w:uiPriority w:val="99"/>
    <w:rsid w:val="00793F77"/>
    <w:pPr>
      <w:spacing w:line="240" w:lineRule="auto"/>
      <w:jc w:val="center"/>
    </w:pPr>
    <w:rPr>
      <w:rFonts w:ascii="Verdana" w:hAnsi="Verdana"/>
      <w:bCs/>
      <w:szCs w:val="24"/>
      <w:lang w:eastAsia="tr-TR"/>
    </w:rPr>
  </w:style>
  <w:style w:type="character" w:customStyle="1" w:styleId="GvdeMetni3Char">
    <w:name w:val="Gövde Metni 3 Char"/>
    <w:basedOn w:val="VarsaylanParagrafYazTipi"/>
    <w:link w:val="GvdeMetni3"/>
    <w:uiPriority w:val="99"/>
    <w:rsid w:val="00793F77"/>
    <w:rPr>
      <w:rFonts w:ascii="Verdana" w:eastAsia="Times New Roman" w:hAnsi="Verdana" w:cs="Times New Roman"/>
      <w:b/>
      <w:bCs/>
      <w:sz w:val="24"/>
      <w:szCs w:val="24"/>
      <w:lang w:eastAsia="tr-TR"/>
    </w:rPr>
  </w:style>
  <w:style w:type="character" w:customStyle="1" w:styleId="apple-converted-space">
    <w:name w:val="apple-converted-space"/>
    <w:basedOn w:val="VarsaylanParagrafYazTipi"/>
    <w:rsid w:val="00793F77"/>
  </w:style>
  <w:style w:type="paragraph" w:styleId="ListeParagraf">
    <w:name w:val="List Paragraph"/>
    <w:basedOn w:val="Normal"/>
    <w:uiPriority w:val="34"/>
    <w:qFormat/>
    <w:rsid w:val="00793F77"/>
    <w:pPr>
      <w:ind w:left="720"/>
      <w:contextualSpacing/>
    </w:pPr>
  </w:style>
  <w:style w:type="paragraph" w:customStyle="1" w:styleId="Default">
    <w:name w:val="Default"/>
    <w:rsid w:val="00D3160F"/>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F77"/>
    <w:pPr>
      <w:spacing w:after="0" w:line="360" w:lineRule="auto"/>
      <w:jc w:val="both"/>
    </w:pPr>
    <w:rPr>
      <w:rFonts w:ascii="Times New Roman" w:eastAsia="Times New Roman" w:hAnsi="Times New Roman" w:cs="Times New Roman"/>
      <w:b/>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3">
    <w:name w:val="Body Text 3"/>
    <w:basedOn w:val="Normal"/>
    <w:link w:val="GvdeMetni3Char"/>
    <w:uiPriority w:val="99"/>
    <w:rsid w:val="00793F77"/>
    <w:pPr>
      <w:spacing w:line="240" w:lineRule="auto"/>
      <w:jc w:val="center"/>
    </w:pPr>
    <w:rPr>
      <w:rFonts w:ascii="Verdana" w:hAnsi="Verdana"/>
      <w:bCs/>
      <w:szCs w:val="24"/>
      <w:lang w:eastAsia="tr-TR"/>
    </w:rPr>
  </w:style>
  <w:style w:type="character" w:customStyle="1" w:styleId="GvdeMetni3Char">
    <w:name w:val="Gövde Metni 3 Char"/>
    <w:basedOn w:val="VarsaylanParagrafYazTipi"/>
    <w:link w:val="GvdeMetni3"/>
    <w:uiPriority w:val="99"/>
    <w:rsid w:val="00793F77"/>
    <w:rPr>
      <w:rFonts w:ascii="Verdana" w:eastAsia="Times New Roman" w:hAnsi="Verdana" w:cs="Times New Roman"/>
      <w:b/>
      <w:bCs/>
      <w:sz w:val="24"/>
      <w:szCs w:val="24"/>
      <w:lang w:eastAsia="tr-TR"/>
    </w:rPr>
  </w:style>
  <w:style w:type="character" w:customStyle="1" w:styleId="apple-converted-space">
    <w:name w:val="apple-converted-space"/>
    <w:basedOn w:val="VarsaylanParagrafYazTipi"/>
    <w:rsid w:val="00793F77"/>
  </w:style>
  <w:style w:type="paragraph" w:styleId="ListeParagraf">
    <w:name w:val="List Paragraph"/>
    <w:basedOn w:val="Normal"/>
    <w:uiPriority w:val="34"/>
    <w:qFormat/>
    <w:rsid w:val="00793F77"/>
    <w:pPr>
      <w:ind w:left="720"/>
      <w:contextualSpacing/>
    </w:pPr>
  </w:style>
  <w:style w:type="paragraph" w:customStyle="1" w:styleId="Default">
    <w:name w:val="Default"/>
    <w:rsid w:val="00D3160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1773</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Yazı İşleri</cp:lastModifiedBy>
  <cp:revision>2</cp:revision>
  <dcterms:created xsi:type="dcterms:W3CDTF">2015-12-09T08:31:00Z</dcterms:created>
  <dcterms:modified xsi:type="dcterms:W3CDTF">2015-12-09T08:31:00Z</dcterms:modified>
</cp:coreProperties>
</file>